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rPr/>
      </w:pPr>
      <w:r w:rsidDel="00000000" w:rsidR="00000000" w:rsidRPr="00000000">
        <w:rPr>
          <w:b w:val="1"/>
          <w:bCs w:val="1"/>
          <w:color w:val="1b3a2d"/>
          <w:sz w:val="52"/>
          <w:szCs w:val="52"/>
          <w:rtl w:val="0"/>
        </w:rPr>
        <w:t xml:space="preserve">AI Prompt</w:t>
      </w:r>
      <w:r w:rsidDel="00000000" w:rsidR="00000000" w:rsidRPr="00000000">
        <w:rPr>
          <w:rtl w:val="0"/>
        </w:rPr>
      </w:r>
    </w:p>
    <w:p w:rsidR="00000000" w:rsidDel="00000000" w:rsidP="00000000" w:rsidRDefault="00000000" w:rsidRPr="00000000" w14:paraId="00000002">
      <w:pPr>
        <w:spacing w:after="180" w:before="0" w:lineRule="auto"/>
        <w:jc w:val="left"/>
        <w:rPr>
          <w:color w:val="6b7280"/>
          <w:sz w:val="24"/>
          <w:szCs w:val="24"/>
          <w:shd w:fill="c8d9d8" w:val="clear"/>
        </w:rPr>
      </w:pPr>
      <w:r w:rsidDel="00000000" w:rsidR="00000000" w:rsidRPr="00000000">
        <w:rPr>
          <w:color w:val="6b7280"/>
          <w:sz w:val="24"/>
          <w:szCs w:val="24"/>
          <w:rtl w:val="0"/>
        </w:rPr>
        <w:t xml:space="preserve">F</w:t>
      </w:r>
      <w:r w:rsidDel="00000000" w:rsidR="00000000" w:rsidRPr="00000000">
        <w:rPr>
          <w:rFonts w:ascii="Calibri" w:cs="Calibri" w:eastAsia="Calibri" w:hAnsi="Calibri"/>
          <w:b w:val="0"/>
          <w:bCs w:val="0"/>
          <w:i w:val="0"/>
          <w:iCs w:val="0"/>
          <w:smallCaps w:val="0"/>
          <w:color w:val="6b7280"/>
          <w:sz w:val="24"/>
          <w:szCs w:val="24"/>
          <w:rtl w:val="0"/>
        </w:rPr>
        <w:t xml:space="preserve">ill &amp; send to the AI tool</w:t>
      </w:r>
      <w:r w:rsidDel="00000000" w:rsidR="00000000" w:rsidRPr="00000000">
        <w:rPr>
          <w:rtl w:val="0"/>
        </w:rPr>
      </w:r>
    </w:p>
    <w:p w:rsidR="00000000" w:rsidDel="00000000" w:rsidP="00000000" w:rsidRDefault="00000000" w:rsidRPr="00000000" w14:paraId="00000003">
      <w:pPr>
        <w:spacing w:after="60" w:before="80" w:lineRule="auto"/>
        <w:rPr/>
      </w:pPr>
      <w:r w:rsidDel="00000000" w:rsidR="00000000" w:rsidRPr="00000000">
        <w:rPr>
          <w:rtl w:val="0"/>
        </w:rPr>
      </w:r>
    </w:p>
    <w:sdt>
      <w:sdtPr>
        <w:lock w:val="contentLocked"/>
        <w:id w:val="823506041"/>
        <w:tag w:val="goog_rdk_0"/>
      </w:sdtPr>
      <w:sdtContent>
        <w:tbl>
          <w:tblPr>
            <w:tblStyle w:val="Table1"/>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rHeight w:val="927.421875" w:hRule="atLeast"/>
              <w:tblHeader w:val="0"/>
            </w:trPr>
            <w:tc>
              <w:tcPr>
                <w:gridSpan w:val="2"/>
                <w:tcBorders>
                  <w:top w:color="f0f7f4" w:space="0" w:sz="8" w:val="single"/>
                  <w:left w:color="2d6a4f" w:space="0" w:sz="24" w:val="single"/>
                  <w:bottom w:color="f0f7f4" w:space="0" w:sz="8" w:val="single"/>
                  <w:right w:color="f0f7f4" w:space="0" w:sz="8" w:val="single"/>
                </w:tcBorders>
                <w:shd w:fill="c8d9d8" w:val="clear"/>
                <w:tcMar>
                  <w:top w:w="100.0" w:type="dxa"/>
                  <w:left w:w="100.0" w:type="dxa"/>
                  <w:bottom w:w="100.0" w:type="dxa"/>
                  <w:right w:w="100.0" w:type="dxa"/>
                </w:tcMar>
                <w:vAlign w:val="top"/>
              </w:tcPr>
              <w:p w:rsidR="00000000" w:rsidDel="00000000" w:rsidP="00000000" w:rsidRDefault="00000000" w:rsidRPr="00000000" w14:paraId="00000004">
                <w:pPr>
                  <w:widowControl w:val="0"/>
                  <w:rPr>
                    <w:b w:val="1"/>
                    <w:bCs w:val="1"/>
                    <w:color w:val="166963"/>
                  </w:rPr>
                </w:pPr>
                <w:r w:rsidDel="00000000" w:rsidR="00000000" w:rsidRPr="00000000">
                  <w:rPr>
                    <w:b w:val="1"/>
                    <w:bCs w:val="1"/>
                    <w:color w:val="166963"/>
                    <w:rtl w:val="0"/>
                  </w:rPr>
                  <w:t xml:space="preserve">How to use this document:</w:t>
                </w:r>
              </w:p>
              <w:p w:rsidR="00000000" w:rsidDel="00000000" w:rsidP="00000000" w:rsidRDefault="00000000" w:rsidRPr="00000000" w14:paraId="00000005">
                <w:pPr>
                  <w:widowControl w:val="0"/>
                  <w:rPr>
                    <w:b w:val="1"/>
                    <w:bCs w:val="1"/>
                    <w:color w:val="166963"/>
                  </w:rPr>
                </w:pPr>
                <w:r w:rsidDel="00000000" w:rsidR="00000000" w:rsidRPr="00000000">
                  <w:rPr>
                    <w:rtl w:val="0"/>
                  </w:rPr>
                </w:r>
              </w:p>
              <w:p w:rsidR="00000000" w:rsidDel="00000000" w:rsidP="00000000" w:rsidRDefault="00000000" w:rsidRPr="00000000" w14:paraId="00000006">
                <w:pPr>
                  <w:widowControl w:val="0"/>
                  <w:rPr>
                    <w:color w:val="166963"/>
                  </w:rPr>
                </w:pPr>
                <w:r w:rsidDel="00000000" w:rsidR="00000000" w:rsidRPr="00000000">
                  <w:rPr>
                    <w:color w:val="166963"/>
                    <w:rtl w:val="0"/>
                  </w:rPr>
                  <w:t xml:space="preserve">Fill in the three steps below (marked in yellow), download as a PDF, Word- or Excel file and then add this document to the AI tools ‘Claude’ or ‘ChatGPT’ together with your exported files and the retailer’s template.</w:t>
                </w:r>
              </w:p>
            </w:tc>
          </w:tr>
        </w:tbl>
      </w:sdtContent>
    </w:sdt>
    <w:p w:rsidR="00000000" w:rsidDel="00000000" w:rsidP="00000000" w:rsidRDefault="00000000" w:rsidRPr="00000000" w14:paraId="00000008">
      <w:pPr>
        <w:spacing w:after="80" w:before="200" w:lineRule="auto"/>
        <w:jc w:val="left"/>
        <w:rPr>
          <w:shd w:fill="c8d9d8" w:val="clear"/>
        </w:rPr>
      </w:pPr>
      <w:r w:rsidDel="00000000" w:rsidR="00000000" w:rsidRPr="00000000">
        <w:rPr>
          <w:rtl w:val="0"/>
        </w:rPr>
      </w:r>
    </w:p>
    <w:p w:rsidR="00000000" w:rsidDel="00000000" w:rsidP="00000000" w:rsidRDefault="00000000" w:rsidRPr="00000000" w14:paraId="00000009">
      <w:pPr>
        <w:spacing w:after="40" w:before="280" w:lineRule="auto"/>
        <w:jc w:val="left"/>
        <w:rPr/>
      </w:pPr>
      <w:r w:rsidDel="00000000" w:rsidR="00000000" w:rsidRPr="00000000">
        <w:rPr>
          <w:rFonts w:ascii="Calibri" w:cs="Calibri" w:eastAsia="Calibri" w:hAnsi="Calibri"/>
          <w:b w:val="1"/>
          <w:bCs w:val="1"/>
          <w:i w:val="0"/>
          <w:iCs w:val="0"/>
          <w:smallCaps w:val="0"/>
          <w:sz w:val="30"/>
          <w:szCs w:val="30"/>
          <w:rtl w:val="0"/>
        </w:rPr>
        <w:t xml:space="preserve">1. </w:t>
      </w:r>
      <w:r w:rsidDel="00000000" w:rsidR="00000000" w:rsidRPr="00000000">
        <w:rPr>
          <w:rFonts w:ascii="Calibri" w:cs="Calibri" w:eastAsia="Calibri" w:hAnsi="Calibri"/>
          <w:b w:val="1"/>
          <w:bCs w:val="1"/>
          <w:i w:val="0"/>
          <w:iCs w:val="0"/>
          <w:smallCaps w:val="0"/>
          <w:color w:val="1b3a2d"/>
          <w:sz w:val="30"/>
          <w:szCs w:val="30"/>
          <w:rtl w:val="0"/>
        </w:rPr>
        <w:t xml:space="preserve">Name your files</w:t>
      </w:r>
      <w:r w:rsidDel="00000000" w:rsidR="00000000" w:rsidRPr="00000000">
        <w:rPr>
          <w:rtl w:val="0"/>
        </w:rPr>
      </w:r>
    </w:p>
    <w:p w:rsidR="00000000" w:rsidDel="00000000" w:rsidP="00000000" w:rsidRDefault="00000000" w:rsidRPr="00000000" w14:paraId="0000000A">
      <w:pPr>
        <w:spacing w:after="80" w:before="0" w:lineRule="auto"/>
        <w:jc w:val="left"/>
        <w:rPr>
          <w:i w:val="1"/>
          <w:iCs w:val="1"/>
          <w:color w:val="6b7280"/>
          <w:sz w:val="19"/>
          <w:szCs w:val="19"/>
        </w:rPr>
      </w:pPr>
      <w:r w:rsidDel="00000000" w:rsidR="00000000" w:rsidRPr="00000000">
        <w:rPr>
          <w:rFonts w:ascii="Calibri" w:cs="Calibri" w:eastAsia="Calibri" w:hAnsi="Calibri"/>
          <w:b w:val="0"/>
          <w:bCs w:val="0"/>
          <w:i w:val="1"/>
          <w:iCs w:val="1"/>
          <w:smallCaps w:val="0"/>
          <w:color w:val="6b7280"/>
          <w:sz w:val="19"/>
          <w:szCs w:val="19"/>
          <w:rtl w:val="0"/>
        </w:rPr>
        <w:t xml:space="preserve">Type the exact file name (including </w:t>
      </w:r>
      <w:r w:rsidDel="00000000" w:rsidR="00000000" w:rsidRPr="00000000">
        <w:rPr>
          <w:i w:val="1"/>
          <w:iCs w:val="1"/>
          <w:color w:val="6b7280"/>
          <w:sz w:val="19"/>
          <w:szCs w:val="19"/>
          <w:rtl w:val="0"/>
        </w:rPr>
        <w:t xml:space="preserve">‘</w:t>
      </w:r>
      <w:r w:rsidDel="00000000" w:rsidR="00000000" w:rsidRPr="00000000">
        <w:rPr>
          <w:rFonts w:ascii="Calibri" w:cs="Calibri" w:eastAsia="Calibri" w:hAnsi="Calibri"/>
          <w:b w:val="0"/>
          <w:bCs w:val="0"/>
          <w:i w:val="1"/>
          <w:iCs w:val="1"/>
          <w:smallCaps w:val="0"/>
          <w:color w:val="6b7280"/>
          <w:sz w:val="19"/>
          <w:szCs w:val="19"/>
          <w:rtl w:val="0"/>
        </w:rPr>
        <w:t xml:space="preserve">.xlsx</w:t>
      </w:r>
      <w:r w:rsidDel="00000000" w:rsidR="00000000" w:rsidRPr="00000000">
        <w:rPr>
          <w:i w:val="1"/>
          <w:iCs w:val="1"/>
          <w:color w:val="6b7280"/>
          <w:sz w:val="19"/>
          <w:szCs w:val="19"/>
          <w:rtl w:val="0"/>
        </w:rPr>
        <w:t xml:space="preserve">’</w:t>
      </w:r>
      <w:r w:rsidDel="00000000" w:rsidR="00000000" w:rsidRPr="00000000">
        <w:rPr>
          <w:rFonts w:ascii="Calibri" w:cs="Calibri" w:eastAsia="Calibri" w:hAnsi="Calibri"/>
          <w:b w:val="0"/>
          <w:bCs w:val="0"/>
          <w:i w:val="1"/>
          <w:iCs w:val="1"/>
          <w:smallCaps w:val="0"/>
          <w:color w:val="6b7280"/>
          <w:sz w:val="19"/>
          <w:szCs w:val="19"/>
          <w:rtl w:val="0"/>
        </w:rPr>
        <w:t xml:space="preserve">) in the yellow cells. You won’t always </w:t>
      </w:r>
      <w:r w:rsidDel="00000000" w:rsidR="00000000" w:rsidRPr="00000000">
        <w:rPr>
          <w:i w:val="1"/>
          <w:iCs w:val="1"/>
          <w:color w:val="6b7280"/>
          <w:sz w:val="19"/>
          <w:szCs w:val="19"/>
          <w:rtl w:val="0"/>
        </w:rPr>
        <w:t xml:space="preserve">have</w:t>
      </w:r>
      <w:r w:rsidDel="00000000" w:rsidR="00000000" w:rsidRPr="00000000">
        <w:rPr>
          <w:rFonts w:ascii="Calibri" w:cs="Calibri" w:eastAsia="Calibri" w:hAnsi="Calibri"/>
          <w:b w:val="0"/>
          <w:bCs w:val="0"/>
          <w:i w:val="1"/>
          <w:iCs w:val="1"/>
          <w:smallCaps w:val="0"/>
          <w:color w:val="6b7280"/>
          <w:sz w:val="19"/>
          <w:szCs w:val="19"/>
          <w:rtl w:val="0"/>
        </w:rPr>
        <w:t xml:space="preserve"> all three exports — only fill in the ones you have</w:t>
      </w:r>
      <w:r w:rsidDel="00000000" w:rsidR="00000000" w:rsidRPr="00000000">
        <w:rPr>
          <w:i w:val="1"/>
          <w:iCs w:val="1"/>
          <w:color w:val="6b7280"/>
          <w:sz w:val="19"/>
          <w:szCs w:val="19"/>
          <w:rtl w:val="0"/>
        </w:rPr>
        <w:t xml:space="preserve"> and leave the others empty.</w:t>
      </w:r>
    </w:p>
    <w:p w:rsidR="00000000" w:rsidDel="00000000" w:rsidP="00000000" w:rsidRDefault="00000000" w:rsidRPr="00000000" w14:paraId="0000000B">
      <w:pPr>
        <w:spacing w:after="80" w:before="0" w:lineRule="auto"/>
        <w:jc w:val="left"/>
        <w:rPr>
          <w:i w:val="1"/>
          <w:iCs w:val="1"/>
          <w:color w:val="6b7280"/>
          <w:sz w:val="19"/>
          <w:szCs w:val="19"/>
        </w:rPr>
      </w:pPr>
      <w:r w:rsidDel="00000000" w:rsidR="00000000" w:rsidRPr="00000000">
        <w:rPr>
          <w:rtl w:val="0"/>
        </w:rPr>
      </w:r>
    </w:p>
    <w:p w:rsidR="00000000" w:rsidDel="00000000" w:rsidP="00000000" w:rsidRDefault="00000000" w:rsidRPr="00000000" w14:paraId="0000000C">
      <w:pPr>
        <w:spacing w:after="80" w:lineRule="auto"/>
        <w:rPr>
          <w:i w:val="1"/>
          <w:iCs w:val="1"/>
          <w:color w:val="6b7280"/>
          <w:sz w:val="19"/>
          <w:szCs w:val="19"/>
        </w:rPr>
      </w:pPr>
      <w:r w:rsidDel="00000000" w:rsidR="00000000" w:rsidRPr="00000000">
        <w:rPr>
          <w:i w:val="1"/>
          <w:iCs w:val="1"/>
          <w:color w:val="6b7280"/>
          <w:sz w:val="19"/>
          <w:szCs w:val="19"/>
          <w:rtl w:val="0"/>
        </w:rPr>
        <w:t xml:space="preserve">Check the ‘User Guide’ for an example.</w:t>
      </w:r>
    </w:p>
    <w:p w:rsidR="00000000" w:rsidDel="00000000" w:rsidP="00000000" w:rsidRDefault="00000000" w:rsidRPr="00000000" w14:paraId="0000000D">
      <w:pPr>
        <w:spacing w:after="80" w:lineRule="auto"/>
        <w:rPr>
          <w:i w:val="1"/>
          <w:iCs w:val="1"/>
          <w:color w:val="6b7280"/>
          <w:sz w:val="19"/>
          <w:szCs w:val="19"/>
        </w:rPr>
      </w:pPr>
      <w:r w:rsidDel="00000000" w:rsidR="00000000" w:rsidRPr="00000000">
        <w:rPr>
          <w:rtl w:val="0"/>
        </w:rPr>
      </w:r>
    </w:p>
    <w:p w:rsidR="00000000" w:rsidDel="00000000" w:rsidP="00000000" w:rsidRDefault="00000000" w:rsidRPr="00000000" w14:paraId="0000000E">
      <w:pPr>
        <w:spacing w:after="80" w:before="0" w:lineRule="auto"/>
        <w:jc w:val="left"/>
        <w:rPr/>
      </w:pPr>
      <w:r w:rsidDel="00000000" w:rsidR="00000000" w:rsidRPr="00000000">
        <w:rPr>
          <w:rFonts w:ascii="Calibri" w:cs="Calibri" w:eastAsia="Calibri" w:hAnsi="Calibri"/>
          <w:b w:val="1"/>
          <w:bCs w:val="1"/>
          <w:i w:val="0"/>
          <w:iCs w:val="0"/>
          <w:smallCaps w:val="1"/>
          <w:color w:val="6b7280"/>
          <w:sz w:val="17"/>
          <w:szCs w:val="17"/>
          <w:rtl w:val="0"/>
        </w:rPr>
        <w:t xml:space="preserve">[START: FILE NAMES]</w:t>
      </w:r>
      <w:r w:rsidDel="00000000" w:rsidR="00000000" w:rsidRPr="00000000">
        <w:rPr>
          <w:rtl w:val="0"/>
        </w:rPr>
      </w:r>
    </w:p>
    <w:p w:rsidR="00000000" w:rsidDel="00000000" w:rsidP="00000000" w:rsidRDefault="00000000" w:rsidRPr="00000000" w14:paraId="0000000F">
      <w:pPr>
        <w:spacing w:after="40" w:before="40" w:lineRule="auto"/>
        <w:jc w:val="left"/>
        <w:rPr/>
      </w:pPr>
      <w:r w:rsidDel="00000000" w:rsidR="00000000" w:rsidRPr="00000000">
        <w:rPr>
          <w:rtl w:val="0"/>
        </w:rPr>
      </w:r>
    </w:p>
    <w:tbl>
      <w:tblPr>
        <w:tblStyle w:val="Table2"/>
        <w:tblW w:w="62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3760"/>
        <w:tblGridChange w:id="0">
          <w:tblGrid>
            <w:gridCol w:w="2500"/>
            <w:gridCol w:w="3760"/>
          </w:tblGrid>
        </w:tblGridChange>
      </w:tblGrid>
      <w:tr>
        <w:trPr>
          <w:cantSplit w:val="0"/>
          <w:tblHeader w:val="1"/>
        </w:trPr>
        <w:tc>
          <w:tcPr>
            <w:tcBorders>
              <w:top w:color="1b3a2d" w:space="0" w:sz="6" w:val="single"/>
              <w:left w:color="1b3a2d" w:space="0" w:sz="6" w:val="single"/>
              <w:bottom w:color="000000" w:space="0" w:sz="6" w:val="single"/>
              <w:right w:color="1b3a2d" w:space="0" w:sz="6" w:val="single"/>
            </w:tcBorders>
            <w:shd w:fill="000000" w:val="clear"/>
            <w:tcMar>
              <w:top w:w="100.0" w:type="dxa"/>
              <w:left w:w="180.0" w:type="dxa"/>
              <w:bottom w:w="100.0" w:type="dxa"/>
              <w:right w:w="180.0" w:type="dxa"/>
            </w:tcMar>
          </w:tcPr>
          <w:p w:rsidR="00000000" w:rsidDel="00000000" w:rsidP="00000000" w:rsidRDefault="00000000" w:rsidRPr="00000000" w14:paraId="00000010">
            <w:pPr>
              <w:spacing w:after="0" w:before="0" w:lineRule="auto"/>
              <w:jc w:val="left"/>
              <w:rPr/>
            </w:pPr>
            <w:r w:rsidDel="00000000" w:rsidR="00000000" w:rsidRPr="00000000">
              <w:rPr>
                <w:rFonts w:ascii="Calibri" w:cs="Calibri" w:eastAsia="Calibri" w:hAnsi="Calibri"/>
                <w:b w:val="1"/>
                <w:bCs w:val="1"/>
                <w:i w:val="0"/>
                <w:iCs w:val="0"/>
                <w:smallCaps w:val="0"/>
                <w:color w:val="ffffff"/>
                <w:sz w:val="18"/>
                <w:szCs w:val="18"/>
                <w:rtl w:val="0"/>
              </w:rPr>
              <w:t xml:space="preserve">File</w:t>
            </w:r>
            <w:r w:rsidDel="00000000" w:rsidR="00000000" w:rsidRPr="00000000">
              <w:rPr>
                <w:rtl w:val="0"/>
              </w:rPr>
            </w:r>
          </w:p>
        </w:tc>
        <w:tc>
          <w:tcPr>
            <w:tcBorders>
              <w:top w:color="1b3a2d" w:space="0" w:sz="6" w:val="single"/>
              <w:left w:color="1b3a2d" w:space="0" w:sz="6" w:val="single"/>
              <w:bottom w:color="000000" w:space="0" w:sz="6" w:val="single"/>
              <w:right w:color="1b3a2d" w:space="0" w:sz="6" w:val="single"/>
            </w:tcBorders>
            <w:shd w:fill="000000" w:val="clear"/>
            <w:tcMar>
              <w:top w:w="100.0" w:type="dxa"/>
              <w:left w:w="180.0" w:type="dxa"/>
              <w:bottom w:w="100.0" w:type="dxa"/>
              <w:right w:w="180.0" w:type="dxa"/>
            </w:tcMar>
          </w:tcPr>
          <w:p w:rsidR="00000000" w:rsidDel="00000000" w:rsidP="00000000" w:rsidRDefault="00000000" w:rsidRPr="00000000" w14:paraId="00000011">
            <w:pPr>
              <w:spacing w:after="0" w:before="0" w:lineRule="auto"/>
              <w:jc w:val="left"/>
              <w:rPr/>
            </w:pPr>
            <w:r w:rsidDel="00000000" w:rsidR="00000000" w:rsidRPr="00000000">
              <w:rPr>
                <w:rFonts w:ascii="Calibri" w:cs="Calibri" w:eastAsia="Calibri" w:hAnsi="Calibri"/>
                <w:b w:val="1"/>
                <w:bCs w:val="1"/>
                <w:i w:val="0"/>
                <w:iCs w:val="0"/>
                <w:smallCaps w:val="0"/>
                <w:color w:val="ffffff"/>
                <w:sz w:val="18"/>
                <w:szCs w:val="18"/>
                <w:rtl w:val="0"/>
              </w:rPr>
              <w:t xml:space="preserve">✏  Your file name — type it here</w:t>
            </w:r>
            <w:r w:rsidDel="00000000" w:rsidR="00000000" w:rsidRPr="00000000">
              <w:rPr>
                <w:rtl w:val="0"/>
              </w:rPr>
            </w:r>
          </w:p>
        </w:tc>
      </w:tr>
      <w:tr>
        <w:trPr>
          <w:cantSplit w:val="0"/>
          <w:tblHeader w:val="0"/>
        </w:trPr>
        <w:tc>
          <w:tcPr>
            <w:tcBorders>
              <w:top w:color="000000" w:space="0" w:sz="6" w:val="single"/>
              <w:right w:color="000000" w:space="0" w:sz="5" w:val="single"/>
            </w:tcBorders>
            <w:shd w:fill="c8d9d8" w:val="clear"/>
            <w:tcMar>
              <w:top w:w="110.0" w:type="dxa"/>
              <w:left w:w="180.0" w:type="dxa"/>
              <w:bottom w:w="110.0" w:type="dxa"/>
              <w:right w:w="180.0" w:type="dxa"/>
            </w:tcMar>
          </w:tcPr>
          <w:p w:rsidR="00000000" w:rsidDel="00000000" w:rsidP="00000000" w:rsidRDefault="00000000" w:rsidRPr="00000000" w14:paraId="00000012">
            <w:pPr>
              <w:spacing w:after="0" w:before="0" w:lineRule="auto"/>
              <w:jc w:val="left"/>
              <w:rPr>
                <w:color w:val="166963"/>
              </w:rPr>
            </w:pPr>
            <w:r w:rsidDel="00000000" w:rsidR="00000000" w:rsidRPr="00000000">
              <w:rPr>
                <w:rFonts w:ascii="Calibri" w:cs="Calibri" w:eastAsia="Calibri" w:hAnsi="Calibri"/>
                <w:b w:val="1"/>
                <w:bCs w:val="1"/>
                <w:i w:val="0"/>
                <w:iCs w:val="0"/>
                <w:smallCaps w:val="0"/>
                <w:color w:val="166963"/>
                <w:sz w:val="19"/>
                <w:szCs w:val="19"/>
                <w:rtl w:val="0"/>
              </w:rPr>
              <w:t xml:space="preserve">Retailer's template</w:t>
            </w:r>
            <w:r w:rsidDel="00000000" w:rsidR="00000000" w:rsidRPr="00000000">
              <w:rPr>
                <w:rtl w:val="0"/>
              </w:rPr>
            </w:r>
          </w:p>
        </w:tc>
        <w:tc>
          <w:tcPr>
            <w:tcBorders>
              <w:top w:color="000000" w:space="0" w:sz="6" w:val="single"/>
              <w:left w:color="000000" w:space="0" w:sz="5" w:val="single"/>
              <w:bottom w:color="000000" w:space="0" w:sz="5" w:val="single"/>
              <w:right w:color="000000" w:space="0" w:sz="5" w:val="single"/>
            </w:tcBorders>
            <w:shd w:fill="ffe6b5" w:val="clear"/>
            <w:tcMar>
              <w:top w:w="110.0" w:type="dxa"/>
              <w:left w:w="180.0" w:type="dxa"/>
              <w:bottom w:w="110.0" w:type="dxa"/>
              <w:right w:w="180.0" w:type="dxa"/>
            </w:tcMar>
          </w:tcPr>
          <w:p w:rsidR="00000000" w:rsidDel="00000000" w:rsidP="00000000" w:rsidRDefault="00000000" w:rsidRPr="00000000" w14:paraId="00000013">
            <w:pPr>
              <w:spacing w:after="0" w:before="0" w:lineRule="auto"/>
              <w:jc w:val="left"/>
              <w:rPr>
                <w:shd w:fill="ffe6b5" w:val="clear"/>
              </w:rPr>
            </w:pPr>
            <w:r w:rsidDel="00000000" w:rsidR="00000000" w:rsidRPr="00000000">
              <w:rPr>
                <w:rFonts w:ascii="Calibri" w:cs="Calibri" w:eastAsia="Calibri" w:hAnsi="Calibri"/>
                <w:b w:val="0"/>
                <w:bCs w:val="0"/>
                <w:i w:val="1"/>
                <w:iCs w:val="1"/>
                <w:smallCaps w:val="0"/>
                <w:color w:val="6b7280"/>
                <w:sz w:val="19"/>
                <w:szCs w:val="19"/>
                <w:shd w:fill="ffe6b5" w:val="clear"/>
                <w:rtl w:val="0"/>
              </w:rPr>
              <w:t xml:space="preserve">e.g. Zalando_AW25_Template.xlsx</w:t>
            </w:r>
            <w:r w:rsidDel="00000000" w:rsidR="00000000" w:rsidRPr="00000000">
              <w:rPr>
                <w:rtl w:val="0"/>
              </w:rPr>
            </w:r>
          </w:p>
        </w:tc>
      </w:tr>
      <w:tr>
        <w:trPr>
          <w:cantSplit w:val="0"/>
          <w:tblHeader w:val="0"/>
        </w:trPr>
        <w:tc>
          <w:tcPr>
            <w:tcBorders>
              <w:right w:color="000000" w:space="0" w:sz="5" w:val="single"/>
            </w:tcBorders>
            <w:shd w:fill="c8d9d8" w:val="clear"/>
            <w:tcMar>
              <w:top w:w="110.0" w:type="dxa"/>
              <w:left w:w="180.0" w:type="dxa"/>
              <w:bottom w:w="110.0" w:type="dxa"/>
              <w:right w:w="180.0" w:type="dxa"/>
            </w:tcMar>
          </w:tcPr>
          <w:p w:rsidR="00000000" w:rsidDel="00000000" w:rsidP="00000000" w:rsidRDefault="00000000" w:rsidRPr="00000000" w14:paraId="00000014">
            <w:pPr>
              <w:spacing w:after="0" w:before="0" w:lineRule="auto"/>
              <w:jc w:val="left"/>
              <w:rPr>
                <w:color w:val="166963"/>
              </w:rPr>
            </w:pPr>
            <w:r w:rsidDel="00000000" w:rsidR="00000000" w:rsidRPr="00000000">
              <w:rPr>
                <w:rFonts w:ascii="Calibri" w:cs="Calibri" w:eastAsia="Calibri" w:hAnsi="Calibri"/>
                <w:b w:val="1"/>
                <w:bCs w:val="1"/>
                <w:i w:val="0"/>
                <w:iCs w:val="0"/>
                <w:smallCaps w:val="0"/>
                <w:color w:val="166963"/>
                <w:sz w:val="19"/>
                <w:szCs w:val="19"/>
                <w:rtl w:val="0"/>
              </w:rPr>
              <w:t xml:space="preserve">Export 1 – Styles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e6b5" w:val="clear"/>
            <w:tcMar>
              <w:top w:w="110.0" w:type="dxa"/>
              <w:left w:w="180.0" w:type="dxa"/>
              <w:bottom w:w="110.0" w:type="dxa"/>
              <w:right w:w="180.0" w:type="dxa"/>
            </w:tcMar>
          </w:tcPr>
          <w:p w:rsidR="00000000" w:rsidDel="00000000" w:rsidP="00000000" w:rsidRDefault="00000000" w:rsidRPr="00000000" w14:paraId="00000015">
            <w:pPr>
              <w:spacing w:after="0" w:before="0" w:lineRule="auto"/>
              <w:jc w:val="left"/>
              <w:rPr>
                <w:shd w:fill="ffe6b5" w:val="clear"/>
              </w:rPr>
            </w:pPr>
            <w:r w:rsidDel="00000000" w:rsidR="00000000" w:rsidRPr="00000000">
              <w:rPr>
                <w:rFonts w:ascii="Calibri" w:cs="Calibri" w:eastAsia="Calibri" w:hAnsi="Calibri"/>
                <w:b w:val="0"/>
                <w:bCs w:val="0"/>
                <w:i w:val="1"/>
                <w:iCs w:val="1"/>
                <w:smallCaps w:val="0"/>
                <w:color w:val="6b7280"/>
                <w:sz w:val="19"/>
                <w:szCs w:val="19"/>
                <w:shd w:fill="ffe6b5" w:val="clear"/>
                <w:rtl w:val="0"/>
              </w:rPr>
              <w:t xml:space="preserve">e.g. Styles_FW25_certificates.xlsx — leave blank if not needed</w:t>
            </w:r>
            <w:r w:rsidDel="00000000" w:rsidR="00000000" w:rsidRPr="00000000">
              <w:rPr>
                <w:rtl w:val="0"/>
              </w:rPr>
            </w:r>
          </w:p>
        </w:tc>
      </w:tr>
      <w:tr>
        <w:trPr>
          <w:cantSplit w:val="0"/>
          <w:tblHeader w:val="0"/>
        </w:trPr>
        <w:tc>
          <w:tcPr>
            <w:tcBorders>
              <w:right w:color="000000" w:space="0" w:sz="5" w:val="single"/>
            </w:tcBorders>
            <w:shd w:fill="c8d9d8" w:val="clear"/>
            <w:tcMar>
              <w:top w:w="110.0" w:type="dxa"/>
              <w:left w:w="180.0" w:type="dxa"/>
              <w:bottom w:w="110.0" w:type="dxa"/>
              <w:right w:w="180.0" w:type="dxa"/>
            </w:tcMar>
          </w:tcPr>
          <w:p w:rsidR="00000000" w:rsidDel="00000000" w:rsidP="00000000" w:rsidRDefault="00000000" w:rsidRPr="00000000" w14:paraId="00000016">
            <w:pPr>
              <w:spacing w:after="0" w:before="0" w:lineRule="auto"/>
              <w:jc w:val="left"/>
              <w:rPr>
                <w:color w:val="166963"/>
              </w:rPr>
            </w:pPr>
            <w:r w:rsidDel="00000000" w:rsidR="00000000" w:rsidRPr="00000000">
              <w:rPr>
                <w:rFonts w:ascii="Calibri" w:cs="Calibri" w:eastAsia="Calibri" w:hAnsi="Calibri"/>
                <w:b w:val="1"/>
                <w:bCs w:val="1"/>
                <w:i w:val="0"/>
                <w:iCs w:val="0"/>
                <w:smallCaps w:val="0"/>
                <w:color w:val="166963"/>
                <w:sz w:val="19"/>
                <w:szCs w:val="19"/>
                <w:rtl w:val="0"/>
              </w:rPr>
              <w:t xml:space="preserve">Export 2 – Styles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e6b5" w:val="clear"/>
            <w:tcMar>
              <w:top w:w="110.0" w:type="dxa"/>
              <w:left w:w="180.0" w:type="dxa"/>
              <w:bottom w:w="110.0" w:type="dxa"/>
              <w:right w:w="180.0" w:type="dxa"/>
            </w:tcMar>
          </w:tcPr>
          <w:p w:rsidR="00000000" w:rsidDel="00000000" w:rsidP="00000000" w:rsidRDefault="00000000" w:rsidRPr="00000000" w14:paraId="00000017">
            <w:pPr>
              <w:spacing w:after="0" w:before="0" w:lineRule="auto"/>
              <w:jc w:val="left"/>
              <w:rPr>
                <w:shd w:fill="ffe6b5" w:val="clear"/>
              </w:rPr>
            </w:pPr>
            <w:r w:rsidDel="00000000" w:rsidR="00000000" w:rsidRPr="00000000">
              <w:rPr>
                <w:rFonts w:ascii="Calibri" w:cs="Calibri" w:eastAsia="Calibri" w:hAnsi="Calibri"/>
                <w:b w:val="0"/>
                <w:bCs w:val="0"/>
                <w:i w:val="1"/>
                <w:iCs w:val="1"/>
                <w:smallCaps w:val="0"/>
                <w:color w:val="6b7280"/>
                <w:sz w:val="19"/>
                <w:szCs w:val="19"/>
                <w:shd w:fill="ffe6b5" w:val="clear"/>
                <w:rtl w:val="0"/>
              </w:rPr>
              <w:t xml:space="preserve">e.g. Styles_FW25_barcodes.xlsx — leave blank if not needed</w:t>
            </w:r>
            <w:r w:rsidDel="00000000" w:rsidR="00000000" w:rsidRPr="00000000">
              <w:rPr>
                <w:rtl w:val="0"/>
              </w:rPr>
            </w:r>
          </w:p>
        </w:tc>
      </w:tr>
      <w:tr>
        <w:trPr>
          <w:cantSplit w:val="0"/>
          <w:tblHeader w:val="0"/>
        </w:trPr>
        <w:tc>
          <w:tcPr>
            <w:tcBorders>
              <w:right w:color="000000" w:space="0" w:sz="5" w:val="single"/>
            </w:tcBorders>
            <w:shd w:fill="c8d9d8" w:val="clear"/>
            <w:tcMar>
              <w:top w:w="110.0" w:type="dxa"/>
              <w:left w:w="180.0" w:type="dxa"/>
              <w:bottom w:w="110.0" w:type="dxa"/>
              <w:right w:w="180.0" w:type="dxa"/>
            </w:tcMar>
          </w:tcPr>
          <w:p w:rsidR="00000000" w:rsidDel="00000000" w:rsidP="00000000" w:rsidRDefault="00000000" w:rsidRPr="00000000" w14:paraId="00000018">
            <w:pPr>
              <w:spacing w:after="0" w:before="0" w:lineRule="auto"/>
              <w:jc w:val="left"/>
              <w:rPr>
                <w:color w:val="166963"/>
              </w:rPr>
            </w:pPr>
            <w:r w:rsidDel="00000000" w:rsidR="00000000" w:rsidRPr="00000000">
              <w:rPr>
                <w:rFonts w:ascii="Calibri" w:cs="Calibri" w:eastAsia="Calibri" w:hAnsi="Calibri"/>
                <w:b w:val="1"/>
                <w:bCs w:val="1"/>
                <w:i w:val="0"/>
                <w:iCs w:val="0"/>
                <w:smallCaps w:val="0"/>
                <w:color w:val="166963"/>
                <w:sz w:val="19"/>
                <w:szCs w:val="19"/>
                <w:rtl w:val="0"/>
              </w:rPr>
              <w:t xml:space="preserve">Export 3 – Items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shd w:fill="ffe6b5" w:val="clear"/>
            <w:tcMar>
              <w:top w:w="110.0" w:type="dxa"/>
              <w:left w:w="180.0" w:type="dxa"/>
              <w:bottom w:w="110.0" w:type="dxa"/>
              <w:right w:w="180.0" w:type="dxa"/>
            </w:tcMar>
          </w:tcPr>
          <w:p w:rsidR="00000000" w:rsidDel="00000000" w:rsidP="00000000" w:rsidRDefault="00000000" w:rsidRPr="00000000" w14:paraId="00000019">
            <w:pPr>
              <w:spacing w:after="0" w:before="0" w:lineRule="auto"/>
              <w:jc w:val="left"/>
              <w:rPr>
                <w:shd w:fill="ffe6b5" w:val="clear"/>
              </w:rPr>
            </w:pPr>
            <w:r w:rsidDel="00000000" w:rsidR="00000000" w:rsidRPr="00000000">
              <w:rPr>
                <w:rFonts w:ascii="Calibri" w:cs="Calibri" w:eastAsia="Calibri" w:hAnsi="Calibri"/>
                <w:b w:val="0"/>
                <w:bCs w:val="0"/>
                <w:i w:val="1"/>
                <w:iCs w:val="1"/>
                <w:smallCaps w:val="0"/>
                <w:color w:val="6b7280"/>
                <w:sz w:val="19"/>
                <w:szCs w:val="19"/>
                <w:shd w:fill="ffe6b5" w:val="clear"/>
                <w:rtl w:val="0"/>
              </w:rPr>
              <w:t xml:space="preserve">e.g. Items_FW25.xlsx — leave blank if not needed</w:t>
            </w:r>
            <w:r w:rsidDel="00000000" w:rsidR="00000000" w:rsidRPr="00000000">
              <w:rPr>
                <w:rtl w:val="0"/>
              </w:rPr>
            </w:r>
          </w:p>
        </w:tc>
      </w:tr>
    </w:tbl>
    <w:p w:rsidR="00000000" w:rsidDel="00000000" w:rsidP="00000000" w:rsidRDefault="00000000" w:rsidRPr="00000000" w14:paraId="0000001A">
      <w:pPr>
        <w:spacing w:after="40" w:before="40" w:lineRule="auto"/>
        <w:jc w:val="left"/>
        <w:rPr/>
      </w:pPr>
      <w:r w:rsidDel="00000000" w:rsidR="00000000" w:rsidRPr="00000000">
        <w:rPr>
          <w:rtl w:val="0"/>
        </w:rPr>
      </w:r>
    </w:p>
    <w:p w:rsidR="00000000" w:rsidDel="00000000" w:rsidP="00000000" w:rsidRDefault="00000000" w:rsidRPr="00000000" w14:paraId="0000001B">
      <w:pPr>
        <w:spacing w:after="0" w:before="0" w:lineRule="auto"/>
        <w:jc w:val="left"/>
        <w:rPr/>
      </w:pPr>
      <w:r w:rsidDel="00000000" w:rsidR="00000000" w:rsidRPr="00000000">
        <w:rPr>
          <w:rFonts w:ascii="Calibri" w:cs="Calibri" w:eastAsia="Calibri" w:hAnsi="Calibri"/>
          <w:b w:val="1"/>
          <w:bCs w:val="1"/>
          <w:i w:val="0"/>
          <w:iCs w:val="0"/>
          <w:smallCaps w:val="1"/>
          <w:color w:val="6b7280"/>
          <w:sz w:val="17"/>
          <w:szCs w:val="17"/>
          <w:rtl w:val="0"/>
        </w:rPr>
        <w:t xml:space="preserve">[END: FILE NAMES]</w:t>
      </w:r>
      <w:r w:rsidDel="00000000" w:rsidR="00000000" w:rsidRPr="00000000">
        <w:rPr>
          <w:rtl w:val="0"/>
        </w:rPr>
      </w:r>
    </w:p>
    <w:p w:rsidR="00000000" w:rsidDel="00000000" w:rsidP="00000000" w:rsidRDefault="00000000" w:rsidRPr="00000000" w14:paraId="0000001C">
      <w:pPr>
        <w:spacing w:after="80" w:before="240" w:lineRule="auto"/>
        <w:jc w:val="left"/>
        <w:rPr/>
      </w:pPr>
      <w:r w:rsidDel="00000000" w:rsidR="00000000" w:rsidRPr="00000000">
        <w:rPr>
          <w:rtl w:val="0"/>
        </w:rPr>
      </w:r>
    </w:p>
    <w:p w:rsidR="00000000" w:rsidDel="00000000" w:rsidP="00000000" w:rsidRDefault="00000000" w:rsidRPr="00000000" w14:paraId="0000001D">
      <w:pPr>
        <w:spacing w:after="40" w:before="280" w:lineRule="auto"/>
        <w:jc w:val="left"/>
        <w:rPr/>
      </w:pPr>
      <w:r w:rsidDel="00000000" w:rsidR="00000000" w:rsidRPr="00000000">
        <w:rPr>
          <w:rFonts w:ascii="Calibri" w:cs="Calibri" w:eastAsia="Calibri" w:hAnsi="Calibri"/>
          <w:b w:val="1"/>
          <w:bCs w:val="1"/>
          <w:i w:val="0"/>
          <w:iCs w:val="0"/>
          <w:smallCaps w:val="0"/>
          <w:sz w:val="30"/>
          <w:szCs w:val="30"/>
          <w:rtl w:val="0"/>
        </w:rPr>
        <w:t xml:space="preserve">2.  </w:t>
      </w:r>
      <w:r w:rsidDel="00000000" w:rsidR="00000000" w:rsidRPr="00000000">
        <w:rPr>
          <w:rFonts w:ascii="Calibri" w:cs="Calibri" w:eastAsia="Calibri" w:hAnsi="Calibri"/>
          <w:b w:val="1"/>
          <w:bCs w:val="1"/>
          <w:i w:val="0"/>
          <w:iCs w:val="0"/>
          <w:smallCaps w:val="0"/>
          <w:color w:val="1b3a2d"/>
          <w:sz w:val="30"/>
          <w:szCs w:val="30"/>
          <w:rtl w:val="0"/>
        </w:rPr>
        <w:t xml:space="preserve">Match the columns</w:t>
      </w:r>
      <w:r w:rsidDel="00000000" w:rsidR="00000000" w:rsidRPr="00000000">
        <w:rPr>
          <w:rtl w:val="0"/>
        </w:rPr>
      </w:r>
    </w:p>
    <w:p w:rsidR="00000000" w:rsidDel="00000000" w:rsidP="00000000" w:rsidRDefault="00000000" w:rsidRPr="00000000" w14:paraId="0000001E">
      <w:pPr>
        <w:spacing w:after="80" w:before="0" w:lineRule="auto"/>
        <w:jc w:val="left"/>
        <w:rPr>
          <w:i w:val="1"/>
          <w:iCs w:val="1"/>
          <w:color w:val="6b7280"/>
          <w:sz w:val="19"/>
          <w:szCs w:val="19"/>
        </w:rPr>
      </w:pPr>
      <w:r w:rsidDel="00000000" w:rsidR="00000000" w:rsidRPr="00000000">
        <w:rPr>
          <w:i w:val="1"/>
          <w:iCs w:val="1"/>
          <w:color w:val="6b7280"/>
          <w:sz w:val="19"/>
          <w:szCs w:val="19"/>
          <w:rtl w:val="0"/>
        </w:rPr>
        <w:t xml:space="preserve">As the information is potentially stored under different names in Delogue than what your retailer is asking for, we need to map the data so that the AI knows where to pull the data. For example, your retailer might ask for ‘Material composition’ which you have stored in Delogue under ‘Main Item Composition’. In this step, we are drawing the connection between these two namings.</w:t>
      </w:r>
    </w:p>
    <w:p w:rsidR="00000000" w:rsidDel="00000000" w:rsidP="00000000" w:rsidRDefault="00000000" w:rsidRPr="00000000" w14:paraId="0000001F">
      <w:pPr>
        <w:spacing w:after="80" w:before="0" w:lineRule="auto"/>
        <w:jc w:val="left"/>
        <w:rPr>
          <w:i w:val="1"/>
          <w:iCs w:val="1"/>
          <w:color w:val="6b7280"/>
          <w:sz w:val="19"/>
          <w:szCs w:val="19"/>
        </w:rPr>
      </w:pPr>
      <w:r w:rsidDel="00000000" w:rsidR="00000000" w:rsidRPr="00000000">
        <w:rPr>
          <w:rtl w:val="0"/>
        </w:rPr>
      </w:r>
    </w:p>
    <w:p w:rsidR="00000000" w:rsidDel="00000000" w:rsidP="00000000" w:rsidRDefault="00000000" w:rsidRPr="00000000" w14:paraId="00000020">
      <w:pPr>
        <w:spacing w:after="80" w:before="0" w:lineRule="auto"/>
        <w:jc w:val="left"/>
        <w:rPr>
          <w:i w:val="1"/>
          <w:iCs w:val="1"/>
          <w:color w:val="6b7280"/>
          <w:sz w:val="19"/>
          <w:szCs w:val="19"/>
        </w:rPr>
      </w:pPr>
      <w:r w:rsidDel="00000000" w:rsidR="00000000" w:rsidRPr="00000000">
        <w:rPr>
          <w:i w:val="1"/>
          <w:iCs w:val="1"/>
          <w:color w:val="6b7280"/>
          <w:sz w:val="19"/>
          <w:szCs w:val="19"/>
          <w:rtl w:val="0"/>
        </w:rPr>
        <w:t xml:space="preserve">For e</w:t>
      </w:r>
      <w:r w:rsidDel="00000000" w:rsidR="00000000" w:rsidRPr="00000000">
        <w:rPr>
          <w:rFonts w:ascii="Calibri" w:cs="Calibri" w:eastAsia="Calibri" w:hAnsi="Calibri"/>
          <w:b w:val="0"/>
          <w:bCs w:val="0"/>
          <w:i w:val="1"/>
          <w:iCs w:val="1"/>
          <w:smallCaps w:val="0"/>
          <w:color w:val="6b7280"/>
          <w:sz w:val="19"/>
          <w:szCs w:val="19"/>
          <w:rtl w:val="0"/>
        </w:rPr>
        <w:t xml:space="preserve">ach column your retailer is </w:t>
      </w:r>
      <w:r w:rsidDel="00000000" w:rsidR="00000000" w:rsidRPr="00000000">
        <w:rPr>
          <w:i w:val="1"/>
          <w:iCs w:val="1"/>
          <w:color w:val="6b7280"/>
          <w:sz w:val="19"/>
          <w:szCs w:val="19"/>
          <w:rtl w:val="0"/>
        </w:rPr>
        <w:t xml:space="preserve">requesting</w:t>
      </w:r>
      <w:r w:rsidDel="00000000" w:rsidR="00000000" w:rsidRPr="00000000">
        <w:rPr>
          <w:rFonts w:ascii="Calibri" w:cs="Calibri" w:eastAsia="Calibri" w:hAnsi="Calibri"/>
          <w:b w:val="0"/>
          <w:bCs w:val="0"/>
          <w:i w:val="1"/>
          <w:iCs w:val="1"/>
          <w:smallCaps w:val="0"/>
          <w:color w:val="6b7280"/>
          <w:sz w:val="19"/>
          <w:szCs w:val="19"/>
          <w:rtl w:val="0"/>
        </w:rPr>
        <w:t xml:space="preserve">, fill in one row in the </w:t>
      </w:r>
      <w:r w:rsidDel="00000000" w:rsidR="00000000" w:rsidRPr="00000000">
        <w:rPr>
          <w:i w:val="1"/>
          <w:iCs w:val="1"/>
          <w:color w:val="6b7280"/>
          <w:sz w:val="19"/>
          <w:szCs w:val="19"/>
          <w:rtl w:val="0"/>
        </w:rPr>
        <w:t xml:space="preserve">‘Column name in retailer’s template’ to the left.</w:t>
      </w:r>
    </w:p>
    <w:p w:rsidR="00000000" w:rsidDel="00000000" w:rsidP="00000000" w:rsidRDefault="00000000" w:rsidRPr="00000000" w14:paraId="00000021">
      <w:pPr>
        <w:spacing w:after="80" w:before="0" w:lineRule="auto"/>
        <w:jc w:val="left"/>
        <w:rPr>
          <w:i w:val="1"/>
          <w:iCs w:val="1"/>
          <w:color w:val="6b7280"/>
          <w:sz w:val="19"/>
          <w:szCs w:val="19"/>
        </w:rPr>
      </w:pPr>
      <w:r w:rsidDel="00000000" w:rsidR="00000000" w:rsidRPr="00000000">
        <w:rPr>
          <w:i w:val="1"/>
          <w:iCs w:val="1"/>
          <w:color w:val="6b7280"/>
          <w:sz w:val="19"/>
          <w:szCs w:val="19"/>
          <w:rtl w:val="0"/>
        </w:rPr>
        <w:t xml:space="preserve">The center column ‘Column name in Delogue export’ is the matching name of this information in your export documents from Delogue.</w:t>
      </w:r>
    </w:p>
    <w:p w:rsidR="00000000" w:rsidDel="00000000" w:rsidP="00000000" w:rsidRDefault="00000000" w:rsidRPr="00000000" w14:paraId="00000022">
      <w:pPr>
        <w:spacing w:after="80" w:before="0" w:lineRule="auto"/>
        <w:jc w:val="left"/>
        <w:rPr>
          <w:i w:val="1"/>
          <w:iCs w:val="1"/>
          <w:color w:val="6b7280"/>
          <w:sz w:val="19"/>
          <w:szCs w:val="19"/>
        </w:rPr>
      </w:pPr>
      <w:r w:rsidDel="00000000" w:rsidR="00000000" w:rsidRPr="00000000">
        <w:rPr>
          <w:i w:val="1"/>
          <w:iCs w:val="1"/>
          <w:color w:val="6b7280"/>
          <w:sz w:val="19"/>
          <w:szCs w:val="19"/>
          <w:rtl w:val="0"/>
        </w:rPr>
        <w:t xml:space="preserve">And lastly, the ‘What to write (optional)’ can be used for further specifications.</w:t>
      </w:r>
    </w:p>
    <w:p w:rsidR="00000000" w:rsidDel="00000000" w:rsidP="00000000" w:rsidRDefault="00000000" w:rsidRPr="00000000" w14:paraId="00000023">
      <w:pPr>
        <w:spacing w:after="80" w:before="0" w:lineRule="auto"/>
        <w:jc w:val="left"/>
        <w:rPr>
          <w:i w:val="1"/>
          <w:iCs w:val="1"/>
          <w:color w:val="6b7280"/>
          <w:sz w:val="19"/>
          <w:szCs w:val="19"/>
        </w:rPr>
      </w:pPr>
      <w:r w:rsidDel="00000000" w:rsidR="00000000" w:rsidRPr="00000000">
        <w:rPr>
          <w:rtl w:val="0"/>
        </w:rPr>
      </w:r>
    </w:p>
    <w:p w:rsidR="00000000" w:rsidDel="00000000" w:rsidP="00000000" w:rsidRDefault="00000000" w:rsidRPr="00000000" w14:paraId="00000024">
      <w:pPr>
        <w:spacing w:after="80" w:before="0" w:lineRule="auto"/>
        <w:jc w:val="left"/>
        <w:rPr>
          <w:rFonts w:ascii="Calibri" w:cs="Calibri" w:eastAsia="Calibri" w:hAnsi="Calibri"/>
          <w:b w:val="0"/>
          <w:bCs w:val="0"/>
          <w:i w:val="1"/>
          <w:iCs w:val="1"/>
          <w:smallCaps w:val="0"/>
          <w:color w:val="6b7280"/>
          <w:sz w:val="19"/>
          <w:szCs w:val="19"/>
        </w:rPr>
      </w:pPr>
      <w:r w:rsidDel="00000000" w:rsidR="00000000" w:rsidRPr="00000000">
        <w:rPr>
          <w:rFonts w:ascii="Calibri" w:cs="Calibri" w:eastAsia="Calibri" w:hAnsi="Calibri"/>
          <w:b w:val="0"/>
          <w:bCs w:val="0"/>
          <w:i w:val="1"/>
          <w:iCs w:val="1"/>
          <w:smallCaps w:val="0"/>
          <w:color w:val="6b7280"/>
          <w:sz w:val="19"/>
          <w:szCs w:val="19"/>
          <w:rtl w:val="0"/>
        </w:rPr>
        <w:t xml:space="preserve">Check the </w:t>
      </w:r>
      <w:r w:rsidDel="00000000" w:rsidR="00000000" w:rsidRPr="00000000">
        <w:rPr>
          <w:i w:val="1"/>
          <w:iCs w:val="1"/>
          <w:color w:val="6b7280"/>
          <w:sz w:val="19"/>
          <w:szCs w:val="19"/>
          <w:rtl w:val="0"/>
        </w:rPr>
        <w:t xml:space="preserve">‘</w:t>
      </w:r>
      <w:r w:rsidDel="00000000" w:rsidR="00000000" w:rsidRPr="00000000">
        <w:rPr>
          <w:rFonts w:ascii="Calibri" w:cs="Calibri" w:eastAsia="Calibri" w:hAnsi="Calibri"/>
          <w:b w:val="0"/>
          <w:bCs w:val="0"/>
          <w:i w:val="1"/>
          <w:iCs w:val="1"/>
          <w:smallCaps w:val="0"/>
          <w:color w:val="6b7280"/>
          <w:sz w:val="19"/>
          <w:szCs w:val="19"/>
          <w:rtl w:val="0"/>
        </w:rPr>
        <w:t xml:space="preserve">User Guide</w:t>
      </w:r>
      <w:r w:rsidDel="00000000" w:rsidR="00000000" w:rsidRPr="00000000">
        <w:rPr>
          <w:i w:val="1"/>
          <w:iCs w:val="1"/>
          <w:color w:val="6b7280"/>
          <w:sz w:val="19"/>
          <w:szCs w:val="19"/>
          <w:rtl w:val="0"/>
        </w:rPr>
        <w:t xml:space="preserve">’</w:t>
      </w:r>
      <w:r w:rsidDel="00000000" w:rsidR="00000000" w:rsidRPr="00000000">
        <w:rPr>
          <w:rFonts w:ascii="Calibri" w:cs="Calibri" w:eastAsia="Calibri" w:hAnsi="Calibri"/>
          <w:b w:val="0"/>
          <w:bCs w:val="0"/>
          <w:i w:val="1"/>
          <w:iCs w:val="1"/>
          <w:smallCaps w:val="0"/>
          <w:color w:val="6b7280"/>
          <w:sz w:val="19"/>
          <w:szCs w:val="19"/>
          <w:rtl w:val="0"/>
        </w:rPr>
        <w:t xml:space="preserve"> for a</w:t>
      </w:r>
      <w:r w:rsidDel="00000000" w:rsidR="00000000" w:rsidRPr="00000000">
        <w:rPr>
          <w:i w:val="1"/>
          <w:iCs w:val="1"/>
          <w:color w:val="6b7280"/>
          <w:sz w:val="19"/>
          <w:szCs w:val="19"/>
          <w:rtl w:val="0"/>
        </w:rPr>
        <w:t xml:space="preserve">n example and a </w:t>
      </w:r>
      <w:r w:rsidDel="00000000" w:rsidR="00000000" w:rsidRPr="00000000">
        <w:rPr>
          <w:rFonts w:ascii="Calibri" w:cs="Calibri" w:eastAsia="Calibri" w:hAnsi="Calibri"/>
          <w:b w:val="0"/>
          <w:bCs w:val="0"/>
          <w:i w:val="1"/>
          <w:iCs w:val="1"/>
          <w:smallCaps w:val="0"/>
          <w:color w:val="6b7280"/>
          <w:sz w:val="19"/>
          <w:szCs w:val="19"/>
          <w:rtl w:val="0"/>
        </w:rPr>
        <w:t xml:space="preserve">list of common Delogue column names.</w:t>
      </w:r>
    </w:p>
    <w:p w:rsidR="00000000" w:rsidDel="00000000" w:rsidP="00000000" w:rsidRDefault="00000000" w:rsidRPr="00000000" w14:paraId="00000025">
      <w:pPr>
        <w:spacing w:after="80" w:before="0" w:lineRule="auto"/>
        <w:jc w:val="left"/>
        <w:rPr>
          <w:i w:val="1"/>
          <w:iCs w:val="1"/>
          <w:color w:val="6b7280"/>
          <w:sz w:val="19"/>
          <w:szCs w:val="19"/>
        </w:rPr>
      </w:pPr>
      <w:r w:rsidDel="00000000" w:rsidR="00000000" w:rsidRPr="00000000">
        <w:rPr>
          <w:rtl w:val="0"/>
        </w:rPr>
      </w:r>
    </w:p>
    <w:p w:rsidR="00000000" w:rsidDel="00000000" w:rsidP="00000000" w:rsidRDefault="00000000" w:rsidRPr="00000000" w14:paraId="00000026">
      <w:pPr>
        <w:spacing w:after="0" w:before="0" w:lineRule="auto"/>
        <w:jc w:val="left"/>
        <w:rPr/>
      </w:pPr>
      <w:r w:rsidDel="00000000" w:rsidR="00000000" w:rsidRPr="00000000">
        <w:rPr>
          <w:rFonts w:ascii="Calibri" w:cs="Calibri" w:eastAsia="Calibri" w:hAnsi="Calibri"/>
          <w:b w:val="1"/>
          <w:bCs w:val="1"/>
          <w:i w:val="0"/>
          <w:iCs w:val="0"/>
          <w:smallCaps w:val="1"/>
          <w:color w:val="6b7280"/>
          <w:sz w:val="17"/>
          <w:szCs w:val="17"/>
          <w:rtl w:val="0"/>
        </w:rPr>
        <w:t xml:space="preserve">[START: FIELD MAPPING]</w:t>
      </w:r>
      <w:r w:rsidDel="00000000" w:rsidR="00000000" w:rsidRPr="00000000">
        <w:rPr>
          <w:rtl w:val="0"/>
        </w:rPr>
      </w:r>
    </w:p>
    <w:p w:rsidR="00000000" w:rsidDel="00000000" w:rsidP="00000000" w:rsidRDefault="00000000" w:rsidRPr="00000000" w14:paraId="00000027">
      <w:pPr>
        <w:spacing w:after="40" w:before="40" w:lineRule="auto"/>
        <w:jc w:val="left"/>
        <w:rPr/>
      </w:pPr>
      <w:r w:rsidDel="00000000" w:rsidR="00000000" w:rsidRPr="00000000">
        <w:rPr>
          <w:rtl w:val="0"/>
        </w:rPr>
      </w:r>
    </w:p>
    <w:tbl>
      <w:tblPr>
        <w:tblStyle w:val="Table3"/>
        <w:tblW w:w="71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1900"/>
        <w:gridCol w:w="2560"/>
        <w:tblGridChange w:id="0">
          <w:tblGrid>
            <w:gridCol w:w="2700"/>
            <w:gridCol w:w="1900"/>
            <w:gridCol w:w="2560"/>
          </w:tblGrid>
        </w:tblGridChange>
      </w:tblGrid>
      <w:tr>
        <w:trPr>
          <w:cantSplit w:val="0"/>
          <w:tblHeader w:val="1"/>
        </w:trPr>
        <w:tc>
          <w:tcPr>
            <w:tcBorders>
              <w:top w:color="1b3a2d" w:space="0" w:sz="6" w:val="single"/>
              <w:left w:color="1b3a2d" w:space="0" w:sz="6" w:val="single"/>
              <w:bottom w:color="000000" w:space="0" w:sz="6" w:val="single"/>
              <w:right w:color="1b3a2d" w:space="0" w:sz="6" w:val="single"/>
            </w:tcBorders>
            <w:shd w:fill="000000" w:val="clear"/>
            <w:tcMar>
              <w:top w:w="100.0" w:type="dxa"/>
              <w:left w:w="180.0" w:type="dxa"/>
              <w:bottom w:w="100.0" w:type="dxa"/>
              <w:right w:w="180.0" w:type="dxa"/>
            </w:tcMar>
          </w:tcPr>
          <w:p w:rsidR="00000000" w:rsidDel="00000000" w:rsidP="00000000" w:rsidRDefault="00000000" w:rsidRPr="00000000" w14:paraId="00000028">
            <w:pPr>
              <w:spacing w:after="0" w:before="0" w:lineRule="auto"/>
              <w:jc w:val="left"/>
              <w:rPr/>
            </w:pPr>
            <w:r w:rsidDel="00000000" w:rsidR="00000000" w:rsidRPr="00000000">
              <w:rPr>
                <w:rFonts w:ascii="Calibri" w:cs="Calibri" w:eastAsia="Calibri" w:hAnsi="Calibri"/>
                <w:b w:val="1"/>
                <w:bCs w:val="1"/>
                <w:i w:val="0"/>
                <w:iCs w:val="0"/>
                <w:smallCaps w:val="0"/>
                <w:color w:val="ffffff"/>
                <w:sz w:val="18"/>
                <w:szCs w:val="18"/>
                <w:rtl w:val="0"/>
              </w:rPr>
              <w:t xml:space="preserve">Column name in retailer's template</w:t>
            </w:r>
            <w:r w:rsidDel="00000000" w:rsidR="00000000" w:rsidRPr="00000000">
              <w:rPr>
                <w:rtl w:val="0"/>
              </w:rPr>
            </w:r>
          </w:p>
        </w:tc>
        <w:tc>
          <w:tcPr>
            <w:tcBorders>
              <w:top w:color="1b3a2d" w:space="0" w:sz="6" w:val="single"/>
              <w:left w:color="1b3a2d" w:space="0" w:sz="6" w:val="single"/>
              <w:bottom w:color="000000" w:space="0" w:sz="6" w:val="single"/>
              <w:right w:color="1b3a2d" w:space="0" w:sz="6" w:val="single"/>
            </w:tcBorders>
            <w:shd w:fill="000000" w:val="clear"/>
            <w:tcMar>
              <w:top w:w="100.0" w:type="dxa"/>
              <w:left w:w="180.0" w:type="dxa"/>
              <w:bottom w:w="100.0" w:type="dxa"/>
              <w:right w:w="180.0" w:type="dxa"/>
            </w:tcMar>
          </w:tcPr>
          <w:p w:rsidR="00000000" w:rsidDel="00000000" w:rsidP="00000000" w:rsidRDefault="00000000" w:rsidRPr="00000000" w14:paraId="00000029">
            <w:pPr>
              <w:spacing w:after="0" w:before="0" w:lineRule="auto"/>
              <w:jc w:val="left"/>
              <w:rPr/>
            </w:pPr>
            <w:r w:rsidDel="00000000" w:rsidR="00000000" w:rsidRPr="00000000">
              <w:rPr>
                <w:rFonts w:ascii="Calibri" w:cs="Calibri" w:eastAsia="Calibri" w:hAnsi="Calibri"/>
                <w:b w:val="1"/>
                <w:bCs w:val="1"/>
                <w:i w:val="0"/>
                <w:iCs w:val="0"/>
                <w:smallCaps w:val="0"/>
                <w:color w:val="ffffff"/>
                <w:sz w:val="18"/>
                <w:szCs w:val="18"/>
                <w:rtl w:val="0"/>
              </w:rPr>
              <w:t xml:space="preserve">Column name in Delogue export</w:t>
            </w:r>
            <w:r w:rsidDel="00000000" w:rsidR="00000000" w:rsidRPr="00000000">
              <w:rPr>
                <w:rtl w:val="0"/>
              </w:rPr>
            </w:r>
          </w:p>
        </w:tc>
        <w:tc>
          <w:tcPr>
            <w:tcBorders>
              <w:top w:color="1b3a2d" w:space="0" w:sz="6" w:val="single"/>
              <w:left w:color="1b3a2d" w:space="0" w:sz="6" w:val="single"/>
              <w:bottom w:color="000000" w:space="0" w:sz="6" w:val="single"/>
              <w:right w:color="1b3a2d" w:space="0" w:sz="6" w:val="single"/>
            </w:tcBorders>
            <w:shd w:fill="000000" w:val="clear"/>
            <w:tcMar>
              <w:top w:w="100.0" w:type="dxa"/>
              <w:left w:w="180.0" w:type="dxa"/>
              <w:bottom w:w="100.0" w:type="dxa"/>
              <w:right w:w="180.0" w:type="dxa"/>
            </w:tcMar>
          </w:tcPr>
          <w:p w:rsidR="00000000" w:rsidDel="00000000" w:rsidP="00000000" w:rsidRDefault="00000000" w:rsidRPr="00000000" w14:paraId="0000002A">
            <w:pPr>
              <w:spacing w:after="0" w:before="0" w:lineRule="auto"/>
              <w:jc w:val="left"/>
              <w:rPr/>
            </w:pPr>
            <w:r w:rsidDel="00000000" w:rsidR="00000000" w:rsidRPr="00000000">
              <w:rPr>
                <w:rFonts w:ascii="Calibri" w:cs="Calibri" w:eastAsia="Calibri" w:hAnsi="Calibri"/>
                <w:b w:val="1"/>
                <w:bCs w:val="1"/>
                <w:i w:val="0"/>
                <w:iCs w:val="0"/>
                <w:smallCaps w:val="0"/>
                <w:color w:val="ffffff"/>
                <w:sz w:val="18"/>
                <w:szCs w:val="18"/>
                <w:rtl w:val="0"/>
              </w:rPr>
              <w:t xml:space="preserve">What to write (optional)</w:t>
            </w:r>
            <w:r w:rsidDel="00000000" w:rsidR="00000000" w:rsidRPr="00000000">
              <w:rPr>
                <w:rtl w:val="0"/>
              </w:rPr>
            </w:r>
          </w:p>
        </w:tc>
      </w:tr>
      <w:tr>
        <w:trPr>
          <w:cantSplit w:val="0"/>
          <w:tblHeader w:val="0"/>
        </w:trPr>
        <w:tc>
          <w:tcPr>
            <w:tcBorders>
              <w:top w:color="000000" w:space="0" w:sz="6" w:val="single"/>
            </w:tcBorders>
            <w:shd w:fill="ffe6b5" w:val="clear"/>
            <w:tcMar>
              <w:top w:w="130.0" w:type="dxa"/>
              <w:left w:w="180.0" w:type="dxa"/>
              <w:bottom w:w="130.0" w:type="dxa"/>
              <w:right w:w="180.0" w:type="dxa"/>
            </w:tcMar>
          </w:tcPr>
          <w:p w:rsidR="00000000" w:rsidDel="00000000" w:rsidP="00000000" w:rsidRDefault="00000000" w:rsidRPr="00000000" w14:paraId="0000002B">
            <w:pPr>
              <w:spacing w:after="0" w:before="0" w:lineRule="auto"/>
              <w:jc w:val="left"/>
              <w:rPr>
                <w:color w:val="ffe6b5"/>
              </w:rPr>
            </w:pPr>
            <w:r w:rsidDel="00000000" w:rsidR="00000000" w:rsidRPr="00000000">
              <w:rPr>
                <w:rtl w:val="0"/>
              </w:rPr>
            </w:r>
          </w:p>
        </w:tc>
        <w:tc>
          <w:tcPr>
            <w:tcBorders>
              <w:top w:color="000000" w:space="0" w:sz="6" w:val="single"/>
            </w:tcBorders>
            <w:shd w:fill="ffe6b5" w:val="clear"/>
            <w:tcMar>
              <w:top w:w="130.0" w:type="dxa"/>
              <w:left w:w="180.0" w:type="dxa"/>
              <w:bottom w:w="130.0" w:type="dxa"/>
              <w:right w:w="180.0" w:type="dxa"/>
            </w:tcMar>
          </w:tcPr>
          <w:p w:rsidR="00000000" w:rsidDel="00000000" w:rsidP="00000000" w:rsidRDefault="00000000" w:rsidRPr="00000000" w14:paraId="0000002C">
            <w:pPr>
              <w:spacing w:after="0" w:before="0" w:lineRule="auto"/>
              <w:jc w:val="left"/>
              <w:rPr>
                <w:color w:val="ffe6b5"/>
              </w:rPr>
            </w:pPr>
            <w:r w:rsidDel="00000000" w:rsidR="00000000" w:rsidRPr="00000000">
              <w:rPr>
                <w:rtl w:val="0"/>
              </w:rPr>
            </w:r>
          </w:p>
        </w:tc>
        <w:tc>
          <w:tcPr>
            <w:tcBorders>
              <w:top w:color="000000" w:space="0" w:sz="6" w:val="single"/>
            </w:tcBorders>
            <w:shd w:fill="ffe6b5" w:val="clear"/>
            <w:tcMar>
              <w:top w:w="130.0" w:type="dxa"/>
              <w:left w:w="180.0" w:type="dxa"/>
              <w:bottom w:w="130.0" w:type="dxa"/>
              <w:right w:w="180.0" w:type="dxa"/>
            </w:tcMar>
          </w:tcPr>
          <w:p w:rsidR="00000000" w:rsidDel="00000000" w:rsidP="00000000" w:rsidRDefault="00000000" w:rsidRPr="00000000" w14:paraId="0000002D">
            <w:pPr>
              <w:spacing w:after="0" w:before="0" w:lineRule="auto"/>
              <w:jc w:val="left"/>
              <w:rPr>
                <w:color w:val="ffe6b5"/>
              </w:rPr>
            </w:pPr>
            <w:r w:rsidDel="00000000" w:rsidR="00000000" w:rsidRPr="00000000">
              <w:rPr>
                <w:rtl w:val="0"/>
              </w:rPr>
            </w:r>
          </w:p>
        </w:tc>
      </w:tr>
      <w:tr>
        <w:trPr>
          <w:cantSplit w:val="0"/>
          <w:tblHeader w:val="0"/>
        </w:trPr>
        <w:tc>
          <w:tcPr>
            <w:shd w:fill="ffe6b5" w:val="clear"/>
            <w:tcMar>
              <w:top w:w="130.0" w:type="dxa"/>
              <w:left w:w="180.0" w:type="dxa"/>
              <w:bottom w:w="130.0" w:type="dxa"/>
              <w:right w:w="180.0" w:type="dxa"/>
            </w:tcMar>
          </w:tcPr>
          <w:p w:rsidR="00000000" w:rsidDel="00000000" w:rsidP="00000000" w:rsidRDefault="00000000" w:rsidRPr="00000000" w14:paraId="0000002E">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2F">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30">
            <w:pPr>
              <w:spacing w:after="0" w:before="0" w:lineRule="auto"/>
              <w:jc w:val="left"/>
              <w:rPr>
                <w:color w:val="ffe6b5"/>
              </w:rPr>
            </w:pPr>
            <w:r w:rsidDel="00000000" w:rsidR="00000000" w:rsidRPr="00000000">
              <w:rPr>
                <w:rtl w:val="0"/>
              </w:rPr>
            </w:r>
          </w:p>
        </w:tc>
      </w:tr>
      <w:tr>
        <w:trPr>
          <w:cantSplit w:val="0"/>
          <w:tblHeader w:val="0"/>
        </w:trPr>
        <w:tc>
          <w:tcPr>
            <w:shd w:fill="ffe6b5" w:val="clear"/>
            <w:tcMar>
              <w:top w:w="130.0" w:type="dxa"/>
              <w:left w:w="180.0" w:type="dxa"/>
              <w:bottom w:w="130.0" w:type="dxa"/>
              <w:right w:w="180.0" w:type="dxa"/>
            </w:tcMar>
          </w:tcPr>
          <w:p w:rsidR="00000000" w:rsidDel="00000000" w:rsidP="00000000" w:rsidRDefault="00000000" w:rsidRPr="00000000" w14:paraId="00000031">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32">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33">
            <w:pPr>
              <w:spacing w:after="0" w:before="0" w:lineRule="auto"/>
              <w:jc w:val="left"/>
              <w:rPr>
                <w:color w:val="ffe6b5"/>
              </w:rPr>
            </w:pPr>
            <w:r w:rsidDel="00000000" w:rsidR="00000000" w:rsidRPr="00000000">
              <w:rPr>
                <w:rtl w:val="0"/>
              </w:rPr>
            </w:r>
          </w:p>
        </w:tc>
      </w:tr>
      <w:tr>
        <w:trPr>
          <w:cantSplit w:val="0"/>
          <w:tblHeader w:val="0"/>
        </w:trPr>
        <w:tc>
          <w:tcPr>
            <w:shd w:fill="ffe6b5" w:val="clear"/>
            <w:tcMar>
              <w:top w:w="130.0" w:type="dxa"/>
              <w:left w:w="180.0" w:type="dxa"/>
              <w:bottom w:w="130.0" w:type="dxa"/>
              <w:right w:w="180.0" w:type="dxa"/>
            </w:tcMar>
          </w:tcPr>
          <w:p w:rsidR="00000000" w:rsidDel="00000000" w:rsidP="00000000" w:rsidRDefault="00000000" w:rsidRPr="00000000" w14:paraId="00000034">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35">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36">
            <w:pPr>
              <w:spacing w:after="0" w:before="0" w:lineRule="auto"/>
              <w:jc w:val="left"/>
              <w:rPr>
                <w:color w:val="ffe6b5"/>
              </w:rPr>
            </w:pPr>
            <w:r w:rsidDel="00000000" w:rsidR="00000000" w:rsidRPr="00000000">
              <w:rPr>
                <w:rtl w:val="0"/>
              </w:rPr>
            </w:r>
          </w:p>
        </w:tc>
      </w:tr>
      <w:tr>
        <w:trPr>
          <w:cantSplit w:val="0"/>
          <w:tblHeader w:val="0"/>
        </w:trPr>
        <w:tc>
          <w:tcPr>
            <w:shd w:fill="ffe6b5" w:val="clear"/>
            <w:tcMar>
              <w:top w:w="130.0" w:type="dxa"/>
              <w:left w:w="180.0" w:type="dxa"/>
              <w:bottom w:w="130.0" w:type="dxa"/>
              <w:right w:w="180.0" w:type="dxa"/>
            </w:tcMar>
          </w:tcPr>
          <w:p w:rsidR="00000000" w:rsidDel="00000000" w:rsidP="00000000" w:rsidRDefault="00000000" w:rsidRPr="00000000" w14:paraId="00000037">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38">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39">
            <w:pPr>
              <w:spacing w:after="0" w:before="0" w:lineRule="auto"/>
              <w:jc w:val="left"/>
              <w:rPr>
                <w:color w:val="ffe6b5"/>
              </w:rPr>
            </w:pPr>
            <w:r w:rsidDel="00000000" w:rsidR="00000000" w:rsidRPr="00000000">
              <w:rPr>
                <w:rtl w:val="0"/>
              </w:rPr>
            </w:r>
          </w:p>
        </w:tc>
      </w:tr>
      <w:tr>
        <w:trPr>
          <w:cantSplit w:val="0"/>
          <w:tblHeader w:val="0"/>
        </w:trPr>
        <w:tc>
          <w:tcPr>
            <w:shd w:fill="ffe6b5" w:val="clear"/>
            <w:tcMar>
              <w:top w:w="130.0" w:type="dxa"/>
              <w:left w:w="180.0" w:type="dxa"/>
              <w:bottom w:w="130.0" w:type="dxa"/>
              <w:right w:w="180.0" w:type="dxa"/>
            </w:tcMar>
          </w:tcPr>
          <w:p w:rsidR="00000000" w:rsidDel="00000000" w:rsidP="00000000" w:rsidRDefault="00000000" w:rsidRPr="00000000" w14:paraId="0000003A">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3B">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3C">
            <w:pPr>
              <w:spacing w:after="0" w:before="0" w:lineRule="auto"/>
              <w:jc w:val="left"/>
              <w:rPr>
                <w:color w:val="ffe6b5"/>
              </w:rPr>
            </w:pPr>
            <w:r w:rsidDel="00000000" w:rsidR="00000000" w:rsidRPr="00000000">
              <w:rPr>
                <w:rtl w:val="0"/>
              </w:rPr>
            </w:r>
          </w:p>
        </w:tc>
      </w:tr>
      <w:tr>
        <w:trPr>
          <w:cantSplit w:val="0"/>
          <w:tblHeader w:val="0"/>
        </w:trPr>
        <w:tc>
          <w:tcPr>
            <w:shd w:fill="ffe6b5" w:val="clear"/>
            <w:tcMar>
              <w:top w:w="130.0" w:type="dxa"/>
              <w:left w:w="180.0" w:type="dxa"/>
              <w:bottom w:w="130.0" w:type="dxa"/>
              <w:right w:w="180.0" w:type="dxa"/>
            </w:tcMar>
          </w:tcPr>
          <w:p w:rsidR="00000000" w:rsidDel="00000000" w:rsidP="00000000" w:rsidRDefault="00000000" w:rsidRPr="00000000" w14:paraId="0000003D">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3E">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3F">
            <w:pPr>
              <w:spacing w:after="0" w:before="0" w:lineRule="auto"/>
              <w:jc w:val="left"/>
              <w:rPr>
                <w:color w:val="ffe6b5"/>
              </w:rPr>
            </w:pPr>
            <w:r w:rsidDel="00000000" w:rsidR="00000000" w:rsidRPr="00000000">
              <w:rPr>
                <w:rtl w:val="0"/>
              </w:rPr>
            </w:r>
          </w:p>
        </w:tc>
      </w:tr>
      <w:tr>
        <w:trPr>
          <w:cantSplit w:val="0"/>
          <w:tblHeader w:val="0"/>
        </w:trPr>
        <w:tc>
          <w:tcPr>
            <w:shd w:fill="ffe6b5" w:val="clear"/>
            <w:tcMar>
              <w:top w:w="130.0" w:type="dxa"/>
              <w:left w:w="180.0" w:type="dxa"/>
              <w:bottom w:w="130.0" w:type="dxa"/>
              <w:right w:w="180.0" w:type="dxa"/>
            </w:tcMar>
          </w:tcPr>
          <w:p w:rsidR="00000000" w:rsidDel="00000000" w:rsidP="00000000" w:rsidRDefault="00000000" w:rsidRPr="00000000" w14:paraId="00000040">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41">
            <w:pPr>
              <w:spacing w:after="0" w:before="0" w:lineRule="auto"/>
              <w:jc w:val="left"/>
              <w:rPr>
                <w:color w:val="ffe6b5"/>
              </w:rPr>
            </w:pPr>
            <w:r w:rsidDel="00000000" w:rsidR="00000000" w:rsidRPr="00000000">
              <w:rPr>
                <w:rtl w:val="0"/>
              </w:rPr>
            </w:r>
          </w:p>
        </w:tc>
        <w:tc>
          <w:tcPr>
            <w:shd w:fill="ffe6b5" w:val="clear"/>
            <w:tcMar>
              <w:top w:w="130.0" w:type="dxa"/>
              <w:left w:w="180.0" w:type="dxa"/>
              <w:bottom w:w="130.0" w:type="dxa"/>
              <w:right w:w="180.0" w:type="dxa"/>
            </w:tcMar>
          </w:tcPr>
          <w:p w:rsidR="00000000" w:rsidDel="00000000" w:rsidP="00000000" w:rsidRDefault="00000000" w:rsidRPr="00000000" w14:paraId="00000042">
            <w:pPr>
              <w:spacing w:after="0" w:before="0" w:lineRule="auto"/>
              <w:jc w:val="left"/>
              <w:rPr>
                <w:color w:val="ffe6b5"/>
              </w:rPr>
            </w:pPr>
            <w:r w:rsidDel="00000000" w:rsidR="00000000" w:rsidRPr="00000000">
              <w:rPr>
                <w:rtl w:val="0"/>
              </w:rPr>
            </w:r>
          </w:p>
        </w:tc>
      </w:tr>
    </w:tbl>
    <w:p w:rsidR="00000000" w:rsidDel="00000000" w:rsidP="00000000" w:rsidRDefault="00000000" w:rsidRPr="00000000" w14:paraId="00000043">
      <w:pPr>
        <w:spacing w:after="40" w:before="40" w:lineRule="auto"/>
        <w:jc w:val="left"/>
        <w:rPr/>
      </w:pPr>
      <w:r w:rsidDel="00000000" w:rsidR="00000000" w:rsidRPr="00000000">
        <w:rPr>
          <w:rtl w:val="0"/>
        </w:rPr>
      </w:r>
    </w:p>
    <w:p w:rsidR="00000000" w:rsidDel="00000000" w:rsidP="00000000" w:rsidRDefault="00000000" w:rsidRPr="00000000" w14:paraId="00000044">
      <w:pPr>
        <w:spacing w:after="0" w:before="0" w:lineRule="auto"/>
        <w:jc w:val="left"/>
        <w:rPr/>
      </w:pPr>
      <w:r w:rsidDel="00000000" w:rsidR="00000000" w:rsidRPr="00000000">
        <w:rPr>
          <w:rFonts w:ascii="Calibri" w:cs="Calibri" w:eastAsia="Calibri" w:hAnsi="Calibri"/>
          <w:b w:val="1"/>
          <w:bCs w:val="1"/>
          <w:i w:val="0"/>
          <w:iCs w:val="0"/>
          <w:smallCaps w:val="1"/>
          <w:color w:val="6b7280"/>
          <w:sz w:val="17"/>
          <w:szCs w:val="17"/>
          <w:rtl w:val="0"/>
        </w:rPr>
        <w:t xml:space="preserve">[END: FIELD MAPPING]</w:t>
      </w:r>
      <w:r w:rsidDel="00000000" w:rsidR="00000000" w:rsidRPr="00000000">
        <w:rPr>
          <w:rtl w:val="0"/>
        </w:rPr>
      </w:r>
    </w:p>
    <w:p w:rsidR="00000000" w:rsidDel="00000000" w:rsidP="00000000" w:rsidRDefault="00000000" w:rsidRPr="00000000" w14:paraId="00000045">
      <w:pPr>
        <w:spacing w:after="40" w:before="60" w:lineRule="auto"/>
        <w:jc w:val="left"/>
        <w:rPr/>
      </w:pPr>
      <w:r w:rsidDel="00000000" w:rsidR="00000000" w:rsidRPr="00000000">
        <w:rPr>
          <w:rtl w:val="0"/>
        </w:rPr>
      </w:r>
    </w:p>
    <w:p w:rsidR="00000000" w:rsidDel="00000000" w:rsidP="00000000" w:rsidRDefault="00000000" w:rsidRPr="00000000" w14:paraId="00000046">
      <w:pPr>
        <w:spacing w:after="80" w:before="240" w:lineRule="auto"/>
        <w:jc w:val="left"/>
        <w:rPr/>
      </w:pPr>
      <w:r w:rsidDel="00000000" w:rsidR="00000000" w:rsidRPr="00000000">
        <w:rPr>
          <w:rtl w:val="0"/>
        </w:rPr>
      </w:r>
    </w:p>
    <w:p w:rsidR="00000000" w:rsidDel="00000000" w:rsidP="00000000" w:rsidRDefault="00000000" w:rsidRPr="00000000" w14:paraId="00000047">
      <w:pPr>
        <w:spacing w:after="40" w:before="280" w:lineRule="auto"/>
        <w:jc w:val="left"/>
        <w:rPr/>
      </w:pPr>
      <w:r w:rsidDel="00000000" w:rsidR="00000000" w:rsidRPr="00000000">
        <w:rPr>
          <w:rFonts w:ascii="Calibri" w:cs="Calibri" w:eastAsia="Calibri" w:hAnsi="Calibri"/>
          <w:b w:val="1"/>
          <w:bCs w:val="1"/>
          <w:i w:val="0"/>
          <w:iCs w:val="0"/>
          <w:smallCaps w:val="0"/>
          <w:sz w:val="30"/>
          <w:szCs w:val="30"/>
          <w:rtl w:val="0"/>
        </w:rPr>
        <w:t xml:space="preserve">3</w:t>
      </w:r>
      <w:r w:rsidDel="00000000" w:rsidR="00000000" w:rsidRPr="00000000">
        <w:rPr>
          <w:b w:val="1"/>
          <w:bCs w:val="1"/>
          <w:sz w:val="30"/>
          <w:szCs w:val="30"/>
          <w:rtl w:val="0"/>
        </w:rPr>
        <w:t xml:space="preserve">. </w:t>
      </w:r>
      <w:r w:rsidDel="00000000" w:rsidR="00000000" w:rsidRPr="00000000">
        <w:rPr>
          <w:rFonts w:ascii="Calibri" w:cs="Calibri" w:eastAsia="Calibri" w:hAnsi="Calibri"/>
          <w:b w:val="1"/>
          <w:bCs w:val="1"/>
          <w:i w:val="0"/>
          <w:iCs w:val="0"/>
          <w:smallCaps w:val="0"/>
          <w:color w:val="1b3a2d"/>
          <w:sz w:val="30"/>
          <w:szCs w:val="30"/>
          <w:rtl w:val="0"/>
        </w:rPr>
        <w:t xml:space="preserve">Anything else? </w:t>
      </w:r>
      <w:r w:rsidDel="00000000" w:rsidR="00000000" w:rsidRPr="00000000">
        <w:rPr>
          <w:b w:val="1"/>
          <w:bCs w:val="1"/>
          <w:color w:val="1b3a2d"/>
          <w:sz w:val="22"/>
          <w:szCs w:val="22"/>
          <w:rtl w:val="0"/>
        </w:rPr>
        <w:t xml:space="preserve">(optional)</w:t>
      </w:r>
      <w:r w:rsidDel="00000000" w:rsidR="00000000" w:rsidRPr="00000000">
        <w:rPr>
          <w:rtl w:val="0"/>
        </w:rPr>
      </w:r>
    </w:p>
    <w:p w:rsidR="00000000" w:rsidDel="00000000" w:rsidP="00000000" w:rsidRDefault="00000000" w:rsidRPr="00000000" w14:paraId="00000048">
      <w:pPr>
        <w:spacing w:after="60" w:before="0" w:lineRule="auto"/>
        <w:jc w:val="left"/>
        <w:rPr>
          <w:rFonts w:ascii="Calibri" w:cs="Calibri" w:eastAsia="Calibri" w:hAnsi="Calibri"/>
          <w:b w:val="0"/>
          <w:bCs w:val="0"/>
          <w:i w:val="1"/>
          <w:iCs w:val="1"/>
          <w:smallCaps w:val="0"/>
          <w:color w:val="6b7280"/>
          <w:sz w:val="19"/>
          <w:szCs w:val="19"/>
        </w:rPr>
      </w:pPr>
      <w:r w:rsidDel="00000000" w:rsidR="00000000" w:rsidRPr="00000000">
        <w:rPr>
          <w:rFonts w:ascii="Calibri" w:cs="Calibri" w:eastAsia="Calibri" w:hAnsi="Calibri"/>
          <w:b w:val="0"/>
          <w:bCs w:val="0"/>
          <w:i w:val="1"/>
          <w:iCs w:val="1"/>
          <w:smallCaps w:val="0"/>
          <w:color w:val="6b7280"/>
          <w:sz w:val="19"/>
          <w:szCs w:val="19"/>
          <w:rtl w:val="0"/>
        </w:rPr>
        <w:t xml:space="preserve">E.g. 'Use EUR prices only', 'Output language: French', 'Leave size column blank'.</w:t>
      </w:r>
    </w:p>
    <w:p w:rsidR="00000000" w:rsidDel="00000000" w:rsidP="00000000" w:rsidRDefault="00000000" w:rsidRPr="00000000" w14:paraId="00000049">
      <w:pPr>
        <w:spacing w:after="60" w:before="0" w:lineRule="auto"/>
        <w:jc w:val="left"/>
        <w:rPr/>
      </w:pPr>
      <w:r w:rsidDel="00000000" w:rsidR="00000000" w:rsidRPr="00000000">
        <w:rPr>
          <w:rFonts w:ascii="Calibri" w:cs="Calibri" w:eastAsia="Calibri" w:hAnsi="Calibri"/>
          <w:b w:val="0"/>
          <w:bCs w:val="0"/>
          <w:i w:val="1"/>
          <w:iCs w:val="1"/>
          <w:smallCaps w:val="0"/>
          <w:color w:val="6b7280"/>
          <w:sz w:val="19"/>
          <w:szCs w:val="19"/>
          <w:rtl w:val="0"/>
        </w:rPr>
        <w:t xml:space="preserve">Leave empty if nothing to add.</w:t>
      </w:r>
      <w:r w:rsidDel="00000000" w:rsidR="00000000" w:rsidRPr="00000000">
        <w:rPr>
          <w:rtl w:val="0"/>
        </w:rPr>
      </w:r>
    </w:p>
    <w:p w:rsidR="00000000" w:rsidDel="00000000" w:rsidP="00000000" w:rsidRDefault="00000000" w:rsidRPr="00000000" w14:paraId="0000004A">
      <w:pPr>
        <w:spacing w:after="0" w:before="0" w:lineRule="auto"/>
        <w:jc w:val="left"/>
        <w:rPr>
          <w:rFonts w:ascii="Calibri" w:cs="Calibri" w:eastAsia="Calibri" w:hAnsi="Calibri"/>
          <w:b w:val="1"/>
          <w:bCs w:val="1"/>
          <w:i w:val="0"/>
          <w:iCs w:val="0"/>
          <w:smallCaps w:val="1"/>
          <w:color w:val="6b7280"/>
          <w:sz w:val="17"/>
          <w:szCs w:val="17"/>
        </w:rPr>
      </w:pPr>
      <w:r w:rsidDel="00000000" w:rsidR="00000000" w:rsidRPr="00000000">
        <w:rPr>
          <w:rFonts w:ascii="Calibri" w:cs="Calibri" w:eastAsia="Calibri" w:hAnsi="Calibri"/>
          <w:b w:val="1"/>
          <w:bCs w:val="1"/>
          <w:i w:val="0"/>
          <w:iCs w:val="0"/>
          <w:smallCaps w:val="1"/>
          <w:color w:val="6b7280"/>
          <w:sz w:val="17"/>
          <w:szCs w:val="17"/>
          <w:rtl w:val="0"/>
        </w:rPr>
        <w:t xml:space="preserve">[START: SPECIAL INSTRUCTIONS]</w:t>
      </w:r>
    </w:p>
    <w:p w:rsidR="00000000" w:rsidDel="00000000" w:rsidP="00000000" w:rsidRDefault="00000000" w:rsidRPr="00000000" w14:paraId="0000004B">
      <w:pPr>
        <w:spacing w:after="60" w:before="80" w:lineRule="auto"/>
        <w:rPr/>
      </w:pPr>
      <w:r w:rsidDel="00000000" w:rsidR="00000000" w:rsidRPr="00000000">
        <w:rPr>
          <w:rtl w:val="0"/>
        </w:rPr>
      </w:r>
    </w:p>
    <w:sdt>
      <w:sdtPr>
        <w:lock w:val="contentLocked"/>
        <w:id w:val="-741845194"/>
        <w:tag w:val="goog_rdk_1"/>
      </w:sdtPr>
      <w:sdtContent>
        <w:tbl>
          <w:tblPr>
            <w:tblStyle w:val="Table4"/>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rHeight w:val="927.421875" w:hRule="atLeast"/>
              <w:tblHeader w:val="0"/>
            </w:trPr>
            <w:tc>
              <w:tcPr>
                <w:gridSpan w:val="2"/>
                <w:shd w:fill="ffe6b5" w:val="clear"/>
                <w:tcMar>
                  <w:top w:w="100.0" w:type="dxa"/>
                  <w:left w:w="100.0" w:type="dxa"/>
                  <w:bottom w:w="100.0" w:type="dxa"/>
                  <w:right w:w="100.0" w:type="dxa"/>
                </w:tcMar>
                <w:vAlign w:val="top"/>
              </w:tcPr>
              <w:p w:rsidR="00000000" w:rsidDel="00000000" w:rsidP="00000000" w:rsidRDefault="00000000" w:rsidRPr="00000000" w14:paraId="0000004C">
                <w:pPr>
                  <w:widowControl w:val="0"/>
                  <w:rPr>
                    <w:shd w:fill="ffe6b5" w:val="clear"/>
                  </w:rPr>
                </w:pPr>
                <w:r w:rsidDel="00000000" w:rsidR="00000000" w:rsidRPr="00000000">
                  <w:rPr>
                    <w:shd w:fill="ffe6b5" w:val="clear"/>
                    <w:rtl w:val="0"/>
                  </w:rPr>
                  <w:t xml:space="preserve">Write here, or leave blank…</w:t>
                </w:r>
              </w:p>
            </w:tc>
          </w:tr>
        </w:tbl>
      </w:sdtContent>
    </w:sdt>
    <w:p w:rsidR="00000000" w:rsidDel="00000000" w:rsidP="00000000" w:rsidRDefault="00000000" w:rsidRPr="00000000" w14:paraId="0000004E">
      <w:pPr>
        <w:spacing w:after="0" w:before="20" w:lineRule="auto"/>
        <w:jc w:val="left"/>
        <w:rPr/>
      </w:pPr>
      <w:r w:rsidDel="00000000" w:rsidR="00000000" w:rsidRPr="00000000">
        <w:rPr>
          <w:rtl w:val="0"/>
        </w:rPr>
      </w:r>
    </w:p>
    <w:p w:rsidR="00000000" w:rsidDel="00000000" w:rsidP="00000000" w:rsidRDefault="00000000" w:rsidRPr="00000000" w14:paraId="0000004F">
      <w:pPr>
        <w:spacing w:after="0" w:before="0" w:lineRule="auto"/>
        <w:jc w:val="left"/>
        <w:rPr/>
      </w:pPr>
      <w:r w:rsidDel="00000000" w:rsidR="00000000" w:rsidRPr="00000000">
        <w:rPr>
          <w:rFonts w:ascii="Calibri" w:cs="Calibri" w:eastAsia="Calibri" w:hAnsi="Calibri"/>
          <w:b w:val="1"/>
          <w:bCs w:val="1"/>
          <w:i w:val="0"/>
          <w:iCs w:val="0"/>
          <w:smallCaps w:val="1"/>
          <w:color w:val="6b7280"/>
          <w:sz w:val="17"/>
          <w:szCs w:val="17"/>
          <w:rtl w:val="0"/>
        </w:rPr>
        <w:t xml:space="preserve">[END: SPECIAL INSTRUCTIONS]</w:t>
      </w:r>
      <w:r w:rsidDel="00000000" w:rsidR="00000000" w:rsidRPr="00000000">
        <w:rPr>
          <w:rtl w:val="0"/>
        </w:rPr>
      </w:r>
    </w:p>
    <w:p w:rsidR="00000000" w:rsidDel="00000000" w:rsidP="00000000" w:rsidRDefault="00000000" w:rsidRPr="00000000" w14:paraId="00000050">
      <w:pPr>
        <w:spacing w:after="60" w:before="8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60" w:before="80" w:lineRule="auto"/>
        <w:jc w:val="left"/>
        <w:rPr/>
      </w:pPr>
      <w:r w:rsidDel="00000000" w:rsidR="00000000" w:rsidRPr="00000000">
        <w:rPr>
          <w:rtl w:val="0"/>
        </w:rPr>
      </w:r>
    </w:p>
    <w:sdt>
      <w:sdtPr>
        <w:lock w:val="contentLocked"/>
        <w:id w:val="-105119997"/>
        <w:tag w:val="goog_rdk_2"/>
      </w:sdtPr>
      <w:sdtContent>
        <w:tbl>
          <w:tblPr>
            <w:tblStyle w:val="Table5"/>
            <w:tblW w:w="100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0"/>
            <w:gridCol w:w="5040"/>
            <w:tblGridChange w:id="0">
              <w:tblGrid>
                <w:gridCol w:w="5040"/>
                <w:gridCol w:w="5040"/>
              </w:tblGrid>
            </w:tblGridChange>
          </w:tblGrid>
          <w:tr>
            <w:trPr>
              <w:cantSplit w:val="0"/>
              <w:trHeight w:val="927.421875" w:hRule="atLeast"/>
              <w:tblHeader w:val="0"/>
            </w:trPr>
            <w:tc>
              <w:tcPr>
                <w:gridSpan w:val="2"/>
                <w:shd w:fill="f04848"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color w:val="92400e"/>
                    <w:shd w:fill="f04848" w:val="clear"/>
                  </w:rPr>
                </w:pPr>
                <w:r w:rsidDel="00000000" w:rsidR="00000000" w:rsidRPr="00000000">
                  <w:rPr>
                    <w:b w:val="1"/>
                    <w:bCs w:val="1"/>
                    <w:color w:val="92400e"/>
                    <w:shd w:fill="f04848" w:val="clear"/>
                    <w:rtl w:val="0"/>
                  </w:rPr>
                  <w:t xml:space="preserve">⚠️</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shd w:fill="f04848" w:val="clear"/>
                  </w:rPr>
                </w:pPr>
                <w:r w:rsidDel="00000000" w:rsidR="00000000" w:rsidRPr="00000000">
                  <w:rPr>
                    <w:sz w:val="22"/>
                    <w:szCs w:val="22"/>
                    <w:shd w:fill="f04848" w:val="clear"/>
                    <w:rtl w:val="0"/>
                  </w:rPr>
                  <w:t xml:space="preserve">Do not edit anything below this line. The text below is read by the AI - editing may cause the AI to produce incorrect results.</w:t>
                </w:r>
              </w:p>
            </w:tc>
          </w:tr>
        </w:tbl>
      </w:sdtContent>
    </w:sdt>
    <w:p w:rsidR="00000000" w:rsidDel="00000000" w:rsidP="00000000" w:rsidRDefault="00000000" w:rsidRPr="00000000" w14:paraId="00000055">
      <w:pPr>
        <w:spacing w:after="60" w:before="80" w:lineRule="auto"/>
        <w:jc w:val="left"/>
        <w:rPr/>
      </w:pPr>
      <w:r w:rsidDel="00000000" w:rsidR="00000000" w:rsidRPr="00000000">
        <w:rPr>
          <w:rtl w:val="0"/>
        </w:rPr>
      </w:r>
    </w:p>
    <w:p w:rsidR="00000000" w:rsidDel="00000000" w:rsidP="00000000" w:rsidRDefault="00000000" w:rsidRPr="00000000" w14:paraId="00000056">
      <w:pPr>
        <w:spacing w:after="100" w:before="0" w:lineRule="auto"/>
        <w:jc w:val="left"/>
        <w:rPr/>
      </w:pPr>
      <w:r w:rsidDel="00000000" w:rsidR="00000000" w:rsidRPr="00000000">
        <w:rPr>
          <w:rFonts w:ascii="Calibri" w:cs="Calibri" w:eastAsia="Calibri" w:hAnsi="Calibri"/>
          <w:b w:val="1"/>
          <w:bCs w:val="1"/>
          <w:i w:val="0"/>
          <w:iCs w:val="0"/>
          <w:smallCaps w:val="0"/>
          <w:color w:val="6b7280"/>
          <w:sz w:val="22"/>
          <w:szCs w:val="22"/>
          <w:rtl w:val="0"/>
        </w:rPr>
        <w:t xml:space="preserve">AI Instructions — do not edit</w:t>
      </w:r>
      <w:r w:rsidDel="00000000" w:rsidR="00000000" w:rsidRPr="00000000">
        <w:rPr>
          <w:rtl w:val="0"/>
        </w:rPr>
      </w:r>
    </w:p>
    <w:p w:rsidR="00000000" w:rsidDel="00000000" w:rsidP="00000000" w:rsidRDefault="00000000" w:rsidRPr="00000000" w14:paraId="00000057">
      <w:pPr>
        <w:shd w:fill="f3f4f6" w:val="clear"/>
        <w:spacing w:after="100" w:before="60" w:lineRule="auto"/>
        <w:ind w:left="160" w:right="160" w:firstLine="0"/>
        <w:jc w:val="left"/>
        <w:rPr/>
      </w:pPr>
      <w:r w:rsidDel="00000000" w:rsidR="00000000" w:rsidRPr="00000000">
        <w:rPr>
          <w:rFonts w:ascii="Calibri" w:cs="Calibri" w:eastAsia="Calibri" w:hAnsi="Calibri"/>
          <w:b w:val="1"/>
          <w:bCs w:val="1"/>
          <w:i w:val="0"/>
          <w:iCs w:val="0"/>
          <w:smallCaps w:val="0"/>
          <w:color w:val="3d3d3d"/>
          <w:sz w:val="20"/>
          <w:szCs w:val="20"/>
          <w:rtl w:val="0"/>
        </w:rPr>
        <w:t xml:space="preserve">TASK: </w:t>
      </w:r>
      <w:r w:rsidDel="00000000" w:rsidR="00000000" w:rsidRPr="00000000">
        <w:rPr>
          <w:rFonts w:ascii="Calibri" w:cs="Calibri" w:eastAsia="Calibri" w:hAnsi="Calibri"/>
          <w:b w:val="0"/>
          <w:bCs w:val="0"/>
          <w:i w:val="0"/>
          <w:iCs w:val="0"/>
          <w:smallCaps w:val="0"/>
          <w:color w:val="3d3d3d"/>
          <w:sz w:val="19"/>
          <w:szCs w:val="19"/>
          <w:rtl w:val="0"/>
        </w:rPr>
        <w:t xml:space="preserve">You will receive a retailer Excel template and up to 3 export files: Export 1 (one row per style certificate), Export 2 (one row per SKU/barcode), and Export 3 (items expanded by style). Not all exports may be present — only process the ones provided. Fill the retailer template using data from the exports provided, following the mapping and rules below. Output a completed Excel file named </w:t>
      </w:r>
      <w:r w:rsidDel="00000000" w:rsidR="00000000" w:rsidRPr="00000000">
        <w:rPr>
          <w:rFonts w:ascii="Calibri" w:cs="Calibri" w:eastAsia="Calibri" w:hAnsi="Calibri"/>
          <w:b w:val="1"/>
          <w:bCs w:val="1"/>
          <w:i w:val="0"/>
          <w:iCs w:val="0"/>
          <w:smallCaps w:val="0"/>
          <w:color w:val="3d3d3d"/>
          <w:sz w:val="19"/>
          <w:szCs w:val="19"/>
          <w:rtl w:val="0"/>
        </w:rPr>
        <w:t xml:space="preserve">Retailer_Product_Data_Output.xlsx</w:t>
      </w:r>
      <w:r w:rsidDel="00000000" w:rsidR="00000000" w:rsidRPr="00000000">
        <w:rPr>
          <w:rFonts w:ascii="Calibri" w:cs="Calibri" w:eastAsia="Calibri" w:hAnsi="Calibri"/>
          <w:b w:val="0"/>
          <w:bCs w:val="0"/>
          <w:i w:val="0"/>
          <w:iCs w:val="0"/>
          <w:smallCaps w:val="0"/>
          <w:color w:val="3d3d3d"/>
          <w:sz w:val="19"/>
          <w:szCs w:val="19"/>
          <w:rtl w:val="0"/>
        </w:rPr>
        <w:t xml:space="preserve">. After the file, provide a plain-text summary (see step 9 below).</w:t>
      </w:r>
      <w:r w:rsidDel="00000000" w:rsidR="00000000" w:rsidRPr="00000000">
        <w:rPr>
          <w:rtl w:val="0"/>
        </w:rPr>
      </w:r>
    </w:p>
    <w:p w:rsidR="00000000" w:rsidDel="00000000" w:rsidP="00000000" w:rsidRDefault="00000000" w:rsidRPr="00000000" w14:paraId="00000058">
      <w:pPr>
        <w:spacing w:after="80" w:before="260" w:lineRule="auto"/>
        <w:jc w:val="left"/>
        <w:rPr/>
      </w:pPr>
      <w:r w:rsidDel="00000000" w:rsidR="00000000" w:rsidRPr="00000000">
        <w:rPr>
          <w:rFonts w:ascii="Calibri" w:cs="Calibri" w:eastAsia="Calibri" w:hAnsi="Calibri"/>
          <w:b w:val="1"/>
          <w:bCs w:val="1"/>
          <w:i w:val="0"/>
          <w:iCs w:val="0"/>
          <w:smallCaps w:val="0"/>
          <w:color w:val="3d3d3d"/>
          <w:sz w:val="24"/>
          <w:szCs w:val="24"/>
          <w:rtl w:val="0"/>
        </w:rPr>
        <w:t xml:space="preserve">How to read the user's input</w:t>
      </w:r>
      <w:r w:rsidDel="00000000" w:rsidR="00000000" w:rsidRPr="00000000">
        <w:rPr>
          <w:rtl w:val="0"/>
        </w:rPr>
      </w:r>
    </w:p>
    <w:p w:rsidR="00000000" w:rsidDel="00000000" w:rsidP="00000000" w:rsidRDefault="00000000" w:rsidRPr="00000000" w14:paraId="00000059">
      <w:pPr>
        <w:spacing w:after="60" w:before="0" w:lineRule="auto"/>
        <w:jc w:val="left"/>
        <w:rPr/>
      </w:pPr>
      <w:r w:rsidDel="00000000" w:rsidR="00000000" w:rsidRPr="00000000">
        <w:rPr>
          <w:rFonts w:ascii="Calibri" w:cs="Calibri" w:eastAsia="Calibri" w:hAnsi="Calibri"/>
          <w:b w:val="0"/>
          <w:bCs w:val="0"/>
          <w:i w:val="0"/>
          <w:iCs w:val="0"/>
          <w:smallCaps w:val="0"/>
          <w:color w:val="3d3d3d"/>
          <w:sz w:val="19"/>
          <w:szCs w:val="19"/>
          <w:rtl w:val="0"/>
        </w:rPr>
        <w:t xml:space="preserve">Scan for these tags — match case-insensitively, ignore extra whitespace or line breaks around them:</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[START: FILE NAMES] … [END: FILE NAMES]  →  File names for the retailer template and any exports provided. Match each label to the uploaded file by name. Skip any exports not listed.</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[START: FIELD MAPPING] … [END: FIELD MAPPING]  →  Column mapping. Each row has a retailer column name and a Delogue column name. Search all exports for the Delogue column name (case-insensitive). Only process rows the user has filled in — skip any blank rows.</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[START: SPECIAL INSTRUCTIONS] … [END: SPECIAL INSTRUCTIONS]  →  Free-text rules. If blank, apply defaults.</w:t>
      </w:r>
      <w:r w:rsidDel="00000000" w:rsidR="00000000" w:rsidRPr="00000000">
        <w:rPr>
          <w:rtl w:val="0"/>
        </w:rPr>
      </w:r>
    </w:p>
    <w:p w:rsidR="00000000" w:rsidDel="00000000" w:rsidP="00000000" w:rsidRDefault="00000000" w:rsidRPr="00000000" w14:paraId="0000005D">
      <w:pPr>
        <w:spacing w:after="80" w:before="260" w:lineRule="auto"/>
        <w:jc w:val="left"/>
        <w:rPr/>
      </w:pPr>
      <w:r w:rsidDel="00000000" w:rsidR="00000000" w:rsidRPr="00000000">
        <w:rPr>
          <w:rFonts w:ascii="Calibri" w:cs="Calibri" w:eastAsia="Calibri" w:hAnsi="Calibri"/>
          <w:b w:val="1"/>
          <w:bCs w:val="1"/>
          <w:i w:val="0"/>
          <w:iCs w:val="0"/>
          <w:smallCaps w:val="0"/>
          <w:color w:val="3d3d3d"/>
          <w:sz w:val="24"/>
          <w:szCs w:val="24"/>
          <w:rtl w:val="0"/>
        </w:rPr>
        <w:t xml:space="preserve">Field name matching rules</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Match all column names case-insensitively and trim whitespace before comparing.</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If an exact match fails, attempt partial matching (e.g. 'Barcode' matches 'BARCODE').</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If no match found, leave the column empty and include it in the post-run summary.</w:t>
      </w:r>
      <w:r w:rsidDel="00000000" w:rsidR="00000000" w:rsidRPr="00000000">
        <w:rPr>
          <w:rtl w:val="0"/>
        </w:rPr>
      </w:r>
    </w:p>
    <w:p w:rsidR="00000000" w:rsidDel="00000000" w:rsidP="00000000" w:rsidRDefault="00000000" w:rsidRPr="00000000" w14:paraId="00000061">
      <w:pPr>
        <w:spacing w:after="80" w:before="260" w:lineRule="auto"/>
        <w:jc w:val="left"/>
        <w:rPr/>
      </w:pPr>
      <w:r w:rsidDel="00000000" w:rsidR="00000000" w:rsidRPr="00000000">
        <w:rPr>
          <w:rFonts w:ascii="Calibri" w:cs="Calibri" w:eastAsia="Calibri" w:hAnsi="Calibri"/>
          <w:b w:val="1"/>
          <w:bCs w:val="1"/>
          <w:i w:val="0"/>
          <w:iCs w:val="0"/>
          <w:smallCaps w:val="0"/>
          <w:color w:val="3d3d3d"/>
          <w:sz w:val="24"/>
          <w:szCs w:val="24"/>
          <w:rtl w:val="0"/>
        </w:rPr>
        <w:t xml:space="preserve">EAN / row mismatch handling</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EAN from retailer template not found in Export 2: keep the row, leave data cells blank, highlight row with light orange (#FFE0B2), list in summary.</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EANs in Export 2 not in the retailer template: ignore them.</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No EAN column in retailer template: fall back to matching on SKU.</w:t>
      </w:r>
      <w:r w:rsidDel="00000000" w:rsidR="00000000" w:rsidRPr="00000000">
        <w:rPr>
          <w:rtl w:val="0"/>
        </w:rPr>
      </w:r>
    </w:p>
    <w:p w:rsidR="00000000" w:rsidDel="00000000" w:rsidP="00000000" w:rsidRDefault="00000000" w:rsidRPr="00000000" w14:paraId="00000065">
      <w:pPr>
        <w:spacing w:after="80" w:before="260" w:lineRule="auto"/>
        <w:jc w:val="left"/>
        <w:rPr/>
      </w:pPr>
      <w:r w:rsidDel="00000000" w:rsidR="00000000" w:rsidRPr="00000000">
        <w:rPr>
          <w:rFonts w:ascii="Calibri" w:cs="Calibri" w:eastAsia="Calibri" w:hAnsi="Calibri"/>
          <w:b w:val="1"/>
          <w:bCs w:val="1"/>
          <w:i w:val="0"/>
          <w:iCs w:val="0"/>
          <w:smallCaps w:val="0"/>
          <w:color w:val="3d3d3d"/>
          <w:sz w:val="24"/>
          <w:szCs w:val="24"/>
          <w:rtl w:val="0"/>
        </w:rPr>
        <w:t xml:space="preserve">Processing steps</w:t>
      </w: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30" w:line="240" w:lineRule="auto"/>
        <w:ind w:left="560" w:right="0" w:hanging="32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Read the retailer template. Extract all EAN values (or SKUs if no EAN column). These define the output rows.</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30" w:line="240" w:lineRule="auto"/>
        <w:ind w:left="560" w:right="0" w:hanging="32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Load Export 2. Filter to rows matching requested EANs. Each matching row = one output row.</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30" w:line="240" w:lineRule="auto"/>
        <w:ind w:left="560" w:right="0" w:hanging="32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Enrich each row from Export 1 (match on STYLE NUMBER). Aggregate repeating fields (certifications, test reports) with  |  separator. For single-value fields (style name, season, price), take the first non-empty value.</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30" w:line="240" w:lineRule="auto"/>
        <w:ind w:left="560" w:right="0" w:hanging="32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Enrich each row from Export 3 (match on STYLE NUMBER). Group all items per style. Use item category names to assign outer fabric, lining, inner fabric. Separate values with  |  . Ignore buttons, zippers, packaging, labels unless explicitly requested.</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30" w:line="240" w:lineRule="auto"/>
        <w:ind w:left="560" w:right="0" w:hanging="32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For each certification column listed: write “Yes” if the retailer template has that column AND the style has that certification in Export 1. Write “No” if the style does not have it. If the retailer template does not have a column for it, leave it out entirely.</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30" w:line="240" w:lineRule="auto"/>
        <w:ind w:left="560" w:right="0" w:hanging="32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Apply field mapping from [START: FIELD MAPPING]. For each row, search all exports for the specified Delogue column name (case-insensitive). Use the first export where a match is found..</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30" w:line="240" w:lineRule="auto"/>
        <w:ind w:left="560" w:right="0" w:hanging="32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Preserve all retailer template formatting: headers, colors, borders, freeze panes. Column width: 20.</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30" w:line="240" w:lineRule="auto"/>
        <w:ind w:left="560" w:right="0" w:hanging="32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Mark empty expected cells with light red (#FFB3B3). Mark unmatched EAN rows with light orange (#FFE0B2). Never invent or guess data.</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0" w:before="30" w:line="240" w:lineRule="auto"/>
        <w:ind w:left="560" w:right="0" w:hanging="32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Output a plain-text summary: (a) total rows processed, (b) unmatched EANs, (c) columns that could not be mapped, (d) any other issues.</w:t>
      </w:r>
      <w:r w:rsidDel="00000000" w:rsidR="00000000" w:rsidRPr="00000000">
        <w:rPr>
          <w:rtl w:val="0"/>
        </w:rPr>
      </w:r>
    </w:p>
    <w:p w:rsidR="00000000" w:rsidDel="00000000" w:rsidP="00000000" w:rsidRDefault="00000000" w:rsidRPr="00000000" w14:paraId="0000006F">
      <w:pPr>
        <w:spacing w:after="80" w:before="260" w:lineRule="auto"/>
        <w:jc w:val="left"/>
        <w:rPr/>
      </w:pPr>
      <w:r w:rsidDel="00000000" w:rsidR="00000000" w:rsidRPr="00000000">
        <w:rPr>
          <w:rFonts w:ascii="Calibri" w:cs="Calibri" w:eastAsia="Calibri" w:hAnsi="Calibri"/>
          <w:b w:val="1"/>
          <w:bCs w:val="1"/>
          <w:i w:val="0"/>
          <w:iCs w:val="0"/>
          <w:smallCaps w:val="0"/>
          <w:color w:val="3d3d3d"/>
          <w:sz w:val="24"/>
          <w:szCs w:val="24"/>
          <w:rtl w:val="0"/>
        </w:rPr>
        <w:t xml:space="preserve">Core rules</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The retailer template is the only authority for column structure — do not add, remove, rename, or reorder columns.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Do not modify data already present in the template — only fill empty cells.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Never invent, guess, or infer data. Correctness matters more than completeness.</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Export 1 has multiple rows per style — always group by STYLE NUMBER before processing.</w:t>
      </w: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 w:before="20" w:line="240" w:lineRule="auto"/>
        <w:ind w:left="480" w:right="0" w:hanging="240"/>
        <w:jc w:val="left"/>
        <w:rPr/>
      </w:pPr>
      <w:r w:rsidDel="00000000" w:rsidR="00000000" w:rsidRPr="00000000">
        <w:rPr>
          <w:rFonts w:ascii="Calibri" w:cs="Calibri" w:eastAsia="Calibri" w:hAnsi="Calibri"/>
          <w:b w:val="0"/>
          <w:bCs w:val="0"/>
          <w:i w:val="0"/>
          <w:iCs w:val="0"/>
          <w:smallCaps w:val="0"/>
          <w:strike w:val="0"/>
          <w:color w:val="3d3d3d"/>
          <w:sz w:val="18"/>
          <w:szCs w:val="18"/>
          <w:u w:val="none"/>
          <w:shd w:fill="auto" w:val="clear"/>
          <w:vertAlign w:val="baseline"/>
          <w:rtl w:val="0"/>
        </w:rPr>
        <w:t xml:space="preserve">Export 3 has repeating item blocks — parse the full file and group all items by STYLE NUMBER.</w:t>
      </w:r>
      <w:r w:rsidDel="00000000" w:rsidR="00000000" w:rsidRPr="00000000">
        <w:rPr>
          <w:rtl w:val="0"/>
        </w:rPr>
      </w:r>
    </w:p>
    <w:sectPr>
      <w:pgSz w:h="15840" w:w="12240" w:orient="portrait"/>
      <w:pgMar w:bottom="1080" w:top="108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80" w:hanging="240"/>
      </w:pPr>
      <w:rPr>
        <w:rFonts w:ascii="Calibri" w:cs="Calibri" w:eastAsia="Calibri" w:hAnsi="Calibri"/>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560" w:hanging="320"/>
      </w:pPr>
      <w:rPr>
        <w:rFonts w:ascii="Calibri" w:cs="Calibri" w:eastAsia="Calibri" w:hAnsi="Calibri"/>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trong">
    <w:name w:val="Strong"/>
    <w:basedOn w:val="Normal"/>
    <w:next w:val="Normal"/>
    <w:qFormat w:val="1"/>
    <w:rPr>
      <w:b w:val="1"/>
      <w:bCs w:val="1"/>
    </w:rPr>
  </w:style>
  <w:style w:type="paragraph" w:styleId="ListParagraph">
    <w:name w:val="List Paragraph"/>
    <w:basedOn w:val="Normal"/>
    <w:qFormat w:val="1"/>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oTxEAS62qq2BAuFjGk/onIayw==">CgMxLjAaHwoBMBIaChgICVIUChJ0YWJsZS45eWtwdHpwcXFsMGsaHwoBMRIaChgICVIUChJ0YWJsZS5rbG80MnMxeHZleXYaHwoBMhIaChgICVIUChJ0YWJsZS5xempkbGRxb2NxM2o4AGouChRzdWdnZXN0LjMzeXl1YThzajN6dhIWQ2hhbnRhbCBDaHJpc3RpbmUgQmVja3IhMVNSRXh5clN4ZTFxeFJWbjBCY1dGQzJwNXotQVFRRG9o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2026-03-13T08:15:34.344Z</dcterms:created>
  <dc:creator>Un-named</dc:creator>
</cp:coreProperties>
</file>

<file path=docProps/custom.xml><?xml version="1.0" encoding="utf-8"?>
<Properties xmlns="http://schemas.openxmlformats.org/officeDocument/2006/custom-properties" xmlns:vt="http://schemas.openxmlformats.org/officeDocument/2006/docPropsVTypes"/>
</file>